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E599" w:themeColor="accent4" w:themeTint="66"/>
  <w:body>
    <w:tbl>
      <w:tblPr>
        <w:tblStyle w:val="TableGrid"/>
        <w:tblpPr w:leftFromText="180" w:rightFromText="180" w:vertAnchor="page" w:horzAnchor="margin" w:tblpY="1777"/>
        <w:tblW w:w="14676" w:type="dxa"/>
        <w:tblLook w:val="04A0" w:firstRow="1" w:lastRow="0" w:firstColumn="1" w:lastColumn="0" w:noHBand="0" w:noVBand="1"/>
      </w:tblPr>
      <w:tblGrid>
        <w:gridCol w:w="675"/>
        <w:gridCol w:w="2014"/>
        <w:gridCol w:w="1741"/>
        <w:gridCol w:w="2428"/>
        <w:gridCol w:w="1971"/>
        <w:gridCol w:w="2207"/>
        <w:gridCol w:w="1801"/>
        <w:gridCol w:w="1802"/>
        <w:gridCol w:w="37"/>
      </w:tblGrid>
      <w:tr w:rsidR="00CE6AA5" w:rsidRPr="002D02E5" w14:paraId="171028A4" w14:textId="77777777" w:rsidTr="00D101A9">
        <w:trPr>
          <w:trHeight w:val="1067"/>
        </w:trPr>
        <w:tc>
          <w:tcPr>
            <w:tcW w:w="14676" w:type="dxa"/>
            <w:gridSpan w:val="9"/>
          </w:tcPr>
          <w:p w14:paraId="2143AD09" w14:textId="67CE7C8A" w:rsidR="004553CB" w:rsidRDefault="004553CB" w:rsidP="00C4432A">
            <w:pPr>
              <w:rPr>
                <w:rFonts w:cstheme="minorHAnsi"/>
                <w:b/>
                <w:i/>
                <w:iCs/>
                <w:color w:val="FF0000"/>
                <w:sz w:val="20"/>
                <w:szCs w:val="20"/>
              </w:rPr>
            </w:pPr>
          </w:p>
          <w:p w14:paraId="638CDB40" w14:textId="34BD9373" w:rsidR="00E85952" w:rsidRPr="00E85952" w:rsidRDefault="000D1654" w:rsidP="00E85952">
            <w:pPr>
              <w:rPr>
                <w:rFonts w:cstheme="minorHAnsi"/>
                <w:bCs/>
                <w:color w:val="002060"/>
              </w:rPr>
            </w:pPr>
            <w:r w:rsidRPr="00030DAF">
              <w:rPr>
                <w:rFonts w:cstheme="minorHAnsi"/>
                <w:b/>
                <w:i/>
                <w:iCs/>
                <w:color w:val="FF0000"/>
                <w:sz w:val="20"/>
                <w:szCs w:val="20"/>
              </w:rPr>
              <w:t>Standards</w:t>
            </w:r>
            <w:r w:rsidRPr="00FA6983">
              <w:rPr>
                <w:rFonts w:cstheme="minorHAnsi"/>
                <w:b/>
                <w:i/>
                <w:iCs/>
                <w:color w:val="FF0000"/>
              </w:rPr>
              <w:t>:</w:t>
            </w:r>
            <w:r w:rsidR="000B7088" w:rsidRPr="00FA6983">
              <w:rPr>
                <w:rFonts w:cstheme="minorHAnsi"/>
                <w:b/>
                <w:i/>
                <w:iCs/>
                <w:color w:val="FF0000"/>
              </w:rPr>
              <w:t xml:space="preserve"> </w:t>
            </w:r>
            <w:r w:rsidR="00E85952" w:rsidRPr="00E85952">
              <w:rPr>
                <w:rFonts w:cstheme="minorHAnsi"/>
                <w:b/>
                <w:bCs/>
                <w:color w:val="002060"/>
              </w:rPr>
              <w:t>SB6.a</w:t>
            </w:r>
            <w:r w:rsidR="00E85952" w:rsidRPr="00E85952">
              <w:rPr>
                <w:rFonts w:cstheme="minorHAnsi"/>
                <w:bCs/>
                <w:color w:val="002060"/>
              </w:rPr>
              <w:br/>
            </w:r>
            <w:r w:rsidR="00E85952" w:rsidRPr="00E85952">
              <w:rPr>
                <w:rFonts w:cstheme="minorHAnsi"/>
                <w:bCs/>
                <w:i/>
                <w:iCs/>
                <w:color w:val="002060"/>
              </w:rPr>
              <w:t>Construct an explanation of how new understandings of Earth’s history, the emergence of new species from pre-existing species, and our understanding of genetics have influenced our understanding of biology.</w:t>
            </w:r>
            <w:r w:rsidR="00E85952" w:rsidRPr="00E85952">
              <w:rPr>
                <w:rFonts w:cstheme="minorHAnsi"/>
                <w:bCs/>
                <w:color w:val="002060"/>
              </w:rPr>
              <w:br/>
            </w:r>
            <w:r w:rsidR="00E85952" w:rsidRPr="00E85952">
              <w:rPr>
                <w:rFonts w:cstheme="minorHAnsi"/>
                <w:b/>
                <w:bCs/>
                <w:color w:val="002060"/>
              </w:rPr>
              <w:t>SB6.b</w:t>
            </w:r>
            <w:r w:rsidR="00E85952" w:rsidRPr="00E85952">
              <w:rPr>
                <w:rFonts w:cstheme="minorHAnsi"/>
                <w:bCs/>
                <w:color w:val="002060"/>
              </w:rPr>
              <w:br/>
            </w:r>
            <w:r w:rsidR="00E85952" w:rsidRPr="00E85952">
              <w:rPr>
                <w:rFonts w:cstheme="minorHAnsi"/>
                <w:bCs/>
                <w:i/>
                <w:iCs/>
                <w:color w:val="002060"/>
              </w:rPr>
              <w:t>Analyze and interpret data to explain patterns in biodiversity that result from speciation.</w:t>
            </w:r>
          </w:p>
          <w:p w14:paraId="52DCE0A4" w14:textId="619E1164" w:rsidR="00C4432A" w:rsidRPr="00E077D7" w:rsidRDefault="00E85952" w:rsidP="00477BC2">
            <w:pPr>
              <w:tabs>
                <w:tab w:val="left" w:pos="9156"/>
              </w:tabs>
              <w:rPr>
                <w:rFonts w:cstheme="minorHAnsi"/>
                <w:bCs/>
                <w:color w:val="002060"/>
              </w:rPr>
            </w:pPr>
            <w:r w:rsidRPr="00E85952">
              <w:rPr>
                <w:rFonts w:cstheme="minorHAnsi"/>
                <w:bCs/>
                <w:color w:val="002060"/>
              </w:rPr>
              <w:t xml:space="preserve">  </w:t>
            </w:r>
            <w:r w:rsidRPr="00E85952">
              <w:rPr>
                <w:rFonts w:cstheme="minorHAnsi"/>
                <w:b/>
                <w:bCs/>
                <w:color w:val="002060"/>
              </w:rPr>
              <w:t>SB6.c</w:t>
            </w:r>
            <w:r w:rsidR="00477BC2">
              <w:rPr>
                <w:rFonts w:cstheme="minorHAnsi"/>
                <w:b/>
                <w:bCs/>
                <w:color w:val="002060"/>
              </w:rPr>
              <w:tab/>
            </w:r>
            <w:bookmarkStart w:id="0" w:name="_GoBack"/>
            <w:bookmarkEnd w:id="0"/>
            <w:r w:rsidRPr="00E85952">
              <w:rPr>
                <w:rFonts w:cstheme="minorHAnsi"/>
                <w:bCs/>
                <w:color w:val="002060"/>
              </w:rPr>
              <w:br/>
            </w:r>
            <w:r w:rsidRPr="00E85952">
              <w:rPr>
                <w:rFonts w:cstheme="minorHAnsi"/>
                <w:bCs/>
                <w:i/>
                <w:iCs/>
                <w:color w:val="002060"/>
              </w:rPr>
              <w:t>Construct an argument using valid and reliable sources to support the claim that evidence from comparative morphology (analogous vs. homologous structures), embryology, biochemistry (protein sequence), and genetics support the theory that all living organisms are related by way of common descent.</w:t>
            </w:r>
            <w:r w:rsidRPr="00E85952">
              <w:rPr>
                <w:rFonts w:cstheme="minorHAnsi"/>
                <w:bCs/>
                <w:color w:val="002060"/>
              </w:rPr>
              <w:br/>
              <w:t xml:space="preserve"> </w:t>
            </w:r>
            <w:r w:rsidRPr="00E85952">
              <w:rPr>
                <w:rFonts w:cstheme="minorHAnsi"/>
                <w:b/>
                <w:bCs/>
                <w:color w:val="002060"/>
              </w:rPr>
              <w:t>SB6.d</w:t>
            </w:r>
            <w:r w:rsidRPr="00E85952">
              <w:rPr>
                <w:rFonts w:cstheme="minorHAnsi"/>
                <w:bCs/>
                <w:color w:val="002060"/>
              </w:rPr>
              <w:br/>
            </w:r>
            <w:r w:rsidRPr="00E85952">
              <w:rPr>
                <w:rFonts w:cstheme="minorHAnsi"/>
                <w:bCs/>
                <w:i/>
                <w:iCs/>
                <w:color w:val="002060"/>
              </w:rPr>
              <w:t>Develop and use mathematical models to support explanations of how undirected genetic changes in natural selection and genetic drift have led to changes in populations of organisms.</w:t>
            </w:r>
          </w:p>
          <w:p w14:paraId="1F53D768" w14:textId="7EA2CD31" w:rsidR="000B7088" w:rsidRPr="00235868" w:rsidRDefault="000B7088" w:rsidP="00CE6AA5">
            <w:pPr>
              <w:rPr>
                <w:rFonts w:cstheme="minorHAnsi"/>
                <w:b/>
                <w:color w:val="002060"/>
                <w:sz w:val="28"/>
                <w:szCs w:val="28"/>
              </w:rPr>
            </w:pPr>
          </w:p>
          <w:p w14:paraId="1B0E84FA" w14:textId="72698992" w:rsidR="00070D56" w:rsidRPr="00070D56" w:rsidRDefault="000653E5" w:rsidP="00CE6AA5">
            <w:pPr>
              <w:rPr>
                <w:rFonts w:cstheme="minorHAnsi"/>
                <w:b/>
                <w:sz w:val="20"/>
              </w:rPr>
            </w:pPr>
            <w:r>
              <w:rPr>
                <w:rFonts w:cstheme="minorHAnsi"/>
                <w:b/>
                <w:color w:val="C00000"/>
              </w:rPr>
              <w:t xml:space="preserve">        </w:t>
            </w:r>
            <w:r w:rsidR="00BC151B" w:rsidRPr="00915764">
              <w:rPr>
                <w:rFonts w:cstheme="minorHAnsi"/>
                <w:b/>
                <w:color w:val="C00000"/>
              </w:rPr>
              <w:t xml:space="preserve"> </w:t>
            </w:r>
            <w:r w:rsidR="00CE6AA5" w:rsidRPr="00CE6AA5">
              <w:rPr>
                <w:rFonts w:cstheme="minorHAnsi"/>
                <w:b/>
              </w:rPr>
              <w:t xml:space="preserve">Assessment: </w:t>
            </w:r>
            <w:r w:rsidR="00032304">
              <w:rPr>
                <w:rFonts w:cstheme="minorHAnsi"/>
                <w:b/>
              </w:rPr>
              <w:t xml:space="preserve">    </w:t>
            </w:r>
            <w:r w:rsidR="00CE6AA5" w:rsidRPr="00CE6AA5">
              <w:rPr>
                <w:rFonts w:cstheme="minorHAnsi"/>
                <w:b/>
              </w:rPr>
              <w:t xml:space="preserve">  </w:t>
            </w:r>
            <w:r w:rsidR="00CE6AA5" w:rsidRPr="00032304">
              <w:rPr>
                <w:rFonts w:ascii="Segoe UI Symbol" w:hAnsi="Segoe UI Symbol" w:cs="Segoe UI Symbol"/>
                <w:b/>
                <w:sz w:val="20"/>
              </w:rPr>
              <w:t>☐</w:t>
            </w:r>
            <w:r w:rsidR="00CE6AA5" w:rsidRPr="00032304">
              <w:rPr>
                <w:rFonts w:cstheme="minorHAnsi"/>
                <w:b/>
                <w:sz w:val="20"/>
              </w:rPr>
              <w:t xml:space="preserve"> Quiz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00CE6AA5" w:rsidRPr="00032304">
              <w:rPr>
                <w:rFonts w:cstheme="minorHAnsi"/>
                <w:b/>
                <w:sz w:val="20"/>
              </w:rPr>
              <w:t xml:space="preserve">  </w:t>
            </w:r>
            <w:r w:rsidR="00CE6AA5" w:rsidRPr="00032304">
              <w:rPr>
                <w:rFonts w:ascii="Segoe UI Symbol" w:hAnsi="Segoe UI Symbol" w:cs="Segoe UI Symbol"/>
                <w:b/>
                <w:sz w:val="20"/>
              </w:rPr>
              <w:t>☐</w:t>
            </w:r>
            <w:r w:rsidR="00CE6AA5" w:rsidRPr="00032304">
              <w:rPr>
                <w:rFonts w:cstheme="minorHAnsi"/>
                <w:b/>
                <w:sz w:val="20"/>
              </w:rPr>
              <w:t xml:space="preserve"> Unit Test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00CE6AA5" w:rsidRPr="00032304">
              <w:rPr>
                <w:rFonts w:cstheme="minorHAnsi"/>
                <w:b/>
                <w:sz w:val="20"/>
              </w:rPr>
              <w:t xml:space="preserve"> </w:t>
            </w:r>
            <w:r w:rsidR="00032304" w:rsidRPr="00032304">
              <w:rPr>
                <w:rFonts w:cstheme="minorHAnsi"/>
                <w:b/>
                <w:sz w:val="20"/>
              </w:rPr>
              <w:t xml:space="preserve">       </w:t>
            </w:r>
            <w:r w:rsidR="00CE6AA5" w:rsidRPr="00032304">
              <w:rPr>
                <w:rFonts w:cstheme="minorHAnsi"/>
                <w:b/>
                <w:sz w:val="20"/>
              </w:rPr>
              <w:t xml:space="preserve">  </w:t>
            </w:r>
            <w:r w:rsidR="00CE6AA5" w:rsidRPr="00032304">
              <w:rPr>
                <w:rFonts w:ascii="Segoe UI Symbol" w:hAnsi="Segoe UI Symbol" w:cs="Segoe UI Symbol"/>
                <w:b/>
                <w:sz w:val="20"/>
              </w:rPr>
              <w:t>☐</w:t>
            </w:r>
            <w:r w:rsidR="00CE6AA5" w:rsidRPr="00032304">
              <w:rPr>
                <w:rFonts w:cstheme="minorHAnsi"/>
                <w:b/>
                <w:sz w:val="20"/>
              </w:rPr>
              <w:t xml:space="preserve"> Project  </w:t>
            </w:r>
            <w:r w:rsidR="00032304" w:rsidRPr="00032304">
              <w:rPr>
                <w:rFonts w:cstheme="minorHAnsi"/>
                <w:b/>
                <w:sz w:val="20"/>
              </w:rPr>
              <w:t xml:space="preserve">                  </w:t>
            </w:r>
            <w:r w:rsidR="00070D56">
              <w:rPr>
                <w:rFonts w:cstheme="minorHAnsi"/>
                <w:b/>
                <w:sz w:val="20"/>
              </w:rPr>
              <w:t xml:space="preserve">     </w:t>
            </w:r>
            <w:r w:rsidR="00CE6AA5" w:rsidRPr="00032304">
              <w:rPr>
                <w:rFonts w:cstheme="minorHAnsi"/>
                <w:b/>
                <w:sz w:val="20"/>
              </w:rPr>
              <w:t xml:space="preserve"> </w:t>
            </w:r>
            <w:r w:rsidR="00032304" w:rsidRPr="00032304">
              <w:rPr>
                <w:rFonts w:cstheme="minorHAnsi"/>
                <w:b/>
                <w:sz w:val="20"/>
              </w:rPr>
              <w:t xml:space="preserve">     </w:t>
            </w:r>
            <w:r w:rsidR="00CE6AA5" w:rsidRPr="00032304">
              <w:rPr>
                <w:rFonts w:cstheme="minorHAnsi"/>
                <w:b/>
                <w:sz w:val="20"/>
              </w:rPr>
              <w:t xml:space="preserve"> </w:t>
            </w:r>
            <w:r w:rsidR="00CE6AA5" w:rsidRPr="00032304">
              <w:rPr>
                <w:rFonts w:ascii="Segoe UI Symbol" w:hAnsi="Segoe UI Symbol" w:cs="Segoe UI Symbol"/>
                <w:b/>
                <w:sz w:val="20"/>
              </w:rPr>
              <w:t>☐</w:t>
            </w:r>
            <w:r w:rsidR="00CE6AA5" w:rsidRPr="00032304">
              <w:rPr>
                <w:rFonts w:cstheme="minorHAnsi"/>
                <w:b/>
                <w:sz w:val="20"/>
              </w:rPr>
              <w:t xml:space="preserve"> Lab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00CE6AA5" w:rsidRPr="00032304">
              <w:rPr>
                <w:rFonts w:cstheme="minorHAnsi"/>
                <w:b/>
                <w:sz w:val="20"/>
              </w:rPr>
              <w:t xml:space="preserve">  </w:t>
            </w:r>
            <w:r w:rsidR="00CE6AA5" w:rsidRPr="00032304">
              <w:rPr>
                <w:rFonts w:ascii="Segoe UI Symbol" w:hAnsi="Segoe UI Symbol" w:cs="Segoe UI Symbol"/>
                <w:b/>
                <w:sz w:val="20"/>
              </w:rPr>
              <w:t>☐</w:t>
            </w:r>
            <w:r w:rsidR="00CE6AA5" w:rsidRPr="00032304">
              <w:rPr>
                <w:rFonts w:cstheme="minorHAnsi"/>
                <w:b/>
                <w:sz w:val="20"/>
              </w:rPr>
              <w:t xml:space="preserve"> None</w:t>
            </w:r>
          </w:p>
        </w:tc>
      </w:tr>
      <w:tr w:rsidR="00D361F6" w:rsidRPr="002D02E5" w14:paraId="42B5CDC1" w14:textId="77777777" w:rsidTr="00BF39E5">
        <w:trPr>
          <w:gridAfter w:val="1"/>
          <w:wAfter w:w="37" w:type="dxa"/>
          <w:trHeight w:val="800"/>
        </w:trPr>
        <w:tc>
          <w:tcPr>
            <w:tcW w:w="675" w:type="dxa"/>
            <w:vMerge w:val="restart"/>
          </w:tcPr>
          <w:p w14:paraId="0825E80A" w14:textId="77777777" w:rsidR="0038575B" w:rsidRPr="002D02E5" w:rsidRDefault="0038575B" w:rsidP="00B41B19">
            <w:pPr>
              <w:rPr>
                <w:rFonts w:cstheme="minorHAnsi"/>
                <w:b/>
                <w:sz w:val="24"/>
              </w:rPr>
            </w:pPr>
          </w:p>
          <w:p w14:paraId="2C9A5A13" w14:textId="77777777" w:rsidR="0038575B" w:rsidRPr="002D02E5" w:rsidRDefault="0038575B" w:rsidP="00793F6A">
            <w:pPr>
              <w:rPr>
                <w:rFonts w:cstheme="minorHAnsi"/>
              </w:rPr>
            </w:pPr>
          </w:p>
        </w:tc>
        <w:tc>
          <w:tcPr>
            <w:tcW w:w="2014" w:type="dxa"/>
            <w:vMerge w:val="restart"/>
            <w:vAlign w:val="center"/>
          </w:tcPr>
          <w:p w14:paraId="4C72AD0F" w14:textId="4F616639" w:rsidR="0038575B" w:rsidRDefault="0038575B" w:rsidP="0038575B">
            <w:pPr>
              <w:jc w:val="center"/>
              <w:rPr>
                <w:rFonts w:cstheme="minorHAnsi"/>
                <w:b/>
              </w:rPr>
            </w:pPr>
            <w:r w:rsidRPr="002D02E5">
              <w:rPr>
                <w:rFonts w:cstheme="minorHAnsi"/>
                <w:b/>
              </w:rPr>
              <w:t>Pre-Teaching</w:t>
            </w:r>
          </w:p>
          <w:p w14:paraId="7C9D4B17" w14:textId="13DCE324" w:rsidR="0038575B" w:rsidRDefault="0038575B" w:rsidP="0038575B">
            <w:pPr>
              <w:jc w:val="center"/>
              <w:rPr>
                <w:rFonts w:cstheme="minorHAnsi"/>
                <w:b/>
              </w:rPr>
            </w:pPr>
            <w:r>
              <w:rPr>
                <w:rFonts w:cstheme="minorHAnsi"/>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Default="0038575B" w:rsidP="0038575B">
            <w:pPr>
              <w:rPr>
                <w:rFonts w:cstheme="minorHAnsi"/>
                <w:b/>
              </w:rPr>
            </w:pPr>
            <w:r>
              <w:rPr>
                <w:rFonts w:cstheme="minorHAnsi"/>
                <w:b/>
              </w:rPr>
              <w:t xml:space="preserve">       </w:t>
            </w:r>
            <w:r w:rsidRPr="0038575B">
              <w:rPr>
                <w:rFonts w:cstheme="minorHAnsi"/>
                <w:b/>
                <w:sz w:val="12"/>
              </w:rPr>
              <w:t>Learning Target</w:t>
            </w:r>
          </w:p>
          <w:p w14:paraId="2E4755A6" w14:textId="44888630" w:rsidR="0038575B" w:rsidRDefault="0038575B" w:rsidP="0038575B">
            <w:pPr>
              <w:rPr>
                <w:rFonts w:cstheme="minorHAnsi"/>
              </w:rPr>
            </w:pPr>
            <w:r>
              <w:rPr>
                <w:rFonts w:cstheme="minorHAnsi"/>
                <w:b/>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Default="0038575B" w:rsidP="0038575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38575B" w:rsidRDefault="0038575B" w:rsidP="0038575B">
            <w:pPr>
              <w:rPr>
                <w:rFonts w:cstheme="minorHAnsi"/>
                <w:b/>
                <w:sz w:val="12"/>
              </w:rPr>
            </w:pPr>
          </w:p>
          <w:p w14:paraId="416FB284" w14:textId="2823FA34" w:rsidR="0038575B" w:rsidRDefault="0038575B" w:rsidP="0038575B">
            <w:pPr>
              <w:rPr>
                <w:rFonts w:cstheme="minorHAnsi"/>
                <w:b/>
                <w:sz w:val="12"/>
              </w:rPr>
            </w:pPr>
            <w:r>
              <w:rPr>
                <w:rFonts w:cstheme="minorHAnsi"/>
                <w:b/>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38575B" w:rsidRPr="0038575B" w:rsidRDefault="0038575B" w:rsidP="0038575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1741"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2428"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971"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2207"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801"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802"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D361F6" w:rsidRPr="002D02E5" w14:paraId="1D88E8C9" w14:textId="77777777" w:rsidTr="00BF39E5">
        <w:trPr>
          <w:gridAfter w:val="1"/>
          <w:wAfter w:w="37" w:type="dxa"/>
          <w:trHeight w:val="845"/>
        </w:trPr>
        <w:tc>
          <w:tcPr>
            <w:tcW w:w="675" w:type="dxa"/>
            <w:vMerge/>
          </w:tcPr>
          <w:p w14:paraId="375CD7B4" w14:textId="230F0552" w:rsidR="0038575B" w:rsidRPr="002D02E5" w:rsidRDefault="0038575B" w:rsidP="00032304">
            <w:pPr>
              <w:rPr>
                <w:rFonts w:cstheme="minorHAnsi"/>
                <w:b/>
                <w:sz w:val="24"/>
              </w:rPr>
            </w:pPr>
          </w:p>
        </w:tc>
        <w:tc>
          <w:tcPr>
            <w:tcW w:w="2014" w:type="dxa"/>
            <w:vMerge/>
          </w:tcPr>
          <w:p w14:paraId="440A32E6" w14:textId="0EF76CBF" w:rsidR="0038575B" w:rsidRPr="00032304" w:rsidRDefault="0038575B" w:rsidP="00032304">
            <w:pPr>
              <w:pStyle w:val="ListParagraph"/>
              <w:ind w:left="360"/>
              <w:rPr>
                <w:rFonts w:cstheme="minorHAnsi"/>
                <w:color w:val="595959" w:themeColor="text1" w:themeTint="A6"/>
                <w:sz w:val="12"/>
                <w:szCs w:val="18"/>
              </w:rPr>
            </w:pPr>
          </w:p>
        </w:tc>
        <w:tc>
          <w:tcPr>
            <w:tcW w:w="1741"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2428"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564F8595" w14:textId="742B8997" w:rsidR="0038575B" w:rsidRPr="00032304" w:rsidRDefault="0038575B" w:rsidP="004274B1">
            <w:pPr>
              <w:pStyle w:val="ListParagraph"/>
              <w:ind w:left="360"/>
              <w:rPr>
                <w:rFonts w:cstheme="minorHAnsi"/>
                <w:color w:val="595959" w:themeColor="text1" w:themeTint="A6"/>
                <w:sz w:val="12"/>
                <w:szCs w:val="18"/>
              </w:rPr>
            </w:pPr>
          </w:p>
        </w:tc>
        <w:tc>
          <w:tcPr>
            <w:tcW w:w="1971" w:type="dxa"/>
          </w:tcPr>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2207" w:type="dxa"/>
          </w:tcPr>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285CCCE3" w:rsidR="0038575B" w:rsidRPr="00C423AB" w:rsidRDefault="0038575B" w:rsidP="004274B1">
            <w:pPr>
              <w:pStyle w:val="ListParagraph"/>
              <w:ind w:left="360"/>
              <w:rPr>
                <w:rFonts w:cstheme="minorHAnsi"/>
                <w:color w:val="595959" w:themeColor="text1" w:themeTint="A6"/>
                <w:sz w:val="12"/>
                <w:szCs w:val="18"/>
              </w:rPr>
            </w:pPr>
          </w:p>
        </w:tc>
        <w:tc>
          <w:tcPr>
            <w:tcW w:w="1801"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802"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BF39E5" w:rsidRPr="004F52BF" w14:paraId="1562E033" w14:textId="77777777" w:rsidTr="00BF39E5">
        <w:trPr>
          <w:gridAfter w:val="1"/>
          <w:wAfter w:w="37" w:type="dxa"/>
          <w:cantSplit/>
          <w:trHeight w:val="1691"/>
        </w:trPr>
        <w:tc>
          <w:tcPr>
            <w:tcW w:w="675" w:type="dxa"/>
            <w:textDirection w:val="btLr"/>
            <w:vAlign w:val="center"/>
          </w:tcPr>
          <w:p w14:paraId="25C2D54E" w14:textId="05FC8A7F" w:rsidR="00BF39E5" w:rsidRPr="004F52BF" w:rsidRDefault="00BF39E5" w:rsidP="00BF39E5">
            <w:pPr>
              <w:ind w:left="113" w:right="113"/>
              <w:rPr>
                <w:rFonts w:cstheme="minorHAnsi"/>
                <w:b/>
                <w:color w:val="595959" w:themeColor="text1" w:themeTint="A6"/>
                <w:sz w:val="18"/>
                <w:szCs w:val="18"/>
              </w:rPr>
            </w:pPr>
            <w:r w:rsidRPr="004F52BF">
              <w:rPr>
                <w:rFonts w:cstheme="minorHAnsi"/>
                <w:b/>
                <w:color w:val="595959" w:themeColor="text1" w:themeTint="A6"/>
                <w:sz w:val="18"/>
                <w:szCs w:val="18"/>
              </w:rPr>
              <w:t>Mon Day    0</w:t>
            </w:r>
            <w:r>
              <w:rPr>
                <w:rFonts w:cstheme="minorHAnsi"/>
                <w:b/>
                <w:color w:val="595959" w:themeColor="text1" w:themeTint="A6"/>
                <w:sz w:val="18"/>
                <w:szCs w:val="18"/>
              </w:rPr>
              <w:t>9</w:t>
            </w:r>
            <w:r w:rsidRPr="004F52BF">
              <w:rPr>
                <w:rFonts w:cstheme="minorHAnsi"/>
                <w:b/>
                <w:color w:val="595959" w:themeColor="text1" w:themeTint="A6"/>
                <w:sz w:val="18"/>
                <w:szCs w:val="18"/>
              </w:rPr>
              <w:t>/</w:t>
            </w:r>
            <w:r>
              <w:rPr>
                <w:rFonts w:cstheme="minorHAnsi"/>
                <w:b/>
                <w:color w:val="595959" w:themeColor="text1" w:themeTint="A6"/>
                <w:sz w:val="18"/>
                <w:szCs w:val="18"/>
              </w:rPr>
              <w:t>08</w:t>
            </w:r>
            <w:r w:rsidRPr="004F52BF">
              <w:rPr>
                <w:rFonts w:cstheme="minorHAnsi"/>
                <w:b/>
                <w:color w:val="595959" w:themeColor="text1" w:themeTint="A6"/>
                <w:sz w:val="18"/>
                <w:szCs w:val="18"/>
              </w:rPr>
              <w:t>/2025</w:t>
            </w:r>
          </w:p>
        </w:tc>
        <w:tc>
          <w:tcPr>
            <w:tcW w:w="2014" w:type="dxa"/>
          </w:tcPr>
          <w:p w14:paraId="16577C30" w14:textId="77777777" w:rsidR="00BF39E5" w:rsidRPr="00361798" w:rsidRDefault="00D93610" w:rsidP="00BF39E5">
            <w:pPr>
              <w:rPr>
                <w:sz w:val="18"/>
                <w:szCs w:val="18"/>
              </w:rPr>
            </w:pPr>
            <w:r w:rsidRPr="00361798">
              <w:rPr>
                <w:rFonts w:cstheme="minorHAnsi"/>
                <w:i/>
                <w:noProof/>
                <w:sz w:val="18"/>
                <w:szCs w:val="18"/>
              </w:rPr>
              <w:drawing>
                <wp:anchor distT="0" distB="0" distL="114300" distR="114300" simplePos="0" relativeHeight="251659264" behindDoc="0" locked="0" layoutInCell="1" allowOverlap="1" wp14:anchorId="5CEDC0EC" wp14:editId="280F10AD">
                  <wp:simplePos x="0" y="0"/>
                  <wp:positionH relativeFrom="column">
                    <wp:posOffset>-635</wp:posOffset>
                  </wp:positionH>
                  <wp:positionV relativeFrom="paragraph">
                    <wp:posOffset>6350</wp:posOffset>
                  </wp:positionV>
                  <wp:extent cx="133985" cy="131445"/>
                  <wp:effectExtent l="0" t="0" r="0" b="1905"/>
                  <wp:wrapNone/>
                  <wp:docPr id="106109422" name="Picture 10610942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39E5" w:rsidRPr="00361798">
              <w:rPr>
                <w:sz w:val="18"/>
                <w:szCs w:val="18"/>
              </w:rPr>
              <w:t xml:space="preserve">I </w:t>
            </w:r>
            <w:r w:rsidRPr="00361798">
              <w:rPr>
                <w:sz w:val="18"/>
                <w:szCs w:val="18"/>
              </w:rPr>
              <w:t xml:space="preserve">    </w:t>
            </w:r>
            <w:proofErr w:type="spellStart"/>
            <w:r w:rsidRPr="00361798">
              <w:rPr>
                <w:sz w:val="18"/>
                <w:szCs w:val="18"/>
              </w:rPr>
              <w:t>I</w:t>
            </w:r>
            <w:proofErr w:type="spellEnd"/>
            <w:r w:rsidRPr="00361798">
              <w:rPr>
                <w:sz w:val="18"/>
                <w:szCs w:val="18"/>
              </w:rPr>
              <w:t xml:space="preserve"> </w:t>
            </w:r>
            <w:r w:rsidR="00BF39E5" w:rsidRPr="00361798">
              <w:rPr>
                <w:sz w:val="18"/>
                <w:szCs w:val="18"/>
              </w:rPr>
              <w:t>am learning how viruses evolve over time through mutation and selection.</w:t>
            </w:r>
          </w:p>
          <w:p w14:paraId="3E7DC69C" w14:textId="02A99D04" w:rsidR="008446AF" w:rsidRPr="00361798" w:rsidRDefault="008446AF" w:rsidP="00BF39E5">
            <w:pPr>
              <w:rPr>
                <w:sz w:val="18"/>
                <w:szCs w:val="18"/>
              </w:rPr>
            </w:pPr>
            <w:r w:rsidRPr="00361798">
              <w:rPr>
                <w:rFonts w:cstheme="minorHAnsi"/>
                <w:b/>
                <w:noProof/>
                <w:sz w:val="18"/>
                <w:szCs w:val="18"/>
              </w:rPr>
              <w:drawing>
                <wp:anchor distT="0" distB="0" distL="114300" distR="114300" simplePos="0" relativeHeight="251661312" behindDoc="0" locked="0" layoutInCell="1" allowOverlap="1" wp14:anchorId="2B715E7F" wp14:editId="3742F518">
                  <wp:simplePos x="0" y="0"/>
                  <wp:positionH relativeFrom="column">
                    <wp:posOffset>-635</wp:posOffset>
                  </wp:positionH>
                  <wp:positionV relativeFrom="paragraph">
                    <wp:posOffset>6350</wp:posOffset>
                  </wp:positionV>
                  <wp:extent cx="127000" cy="101600"/>
                  <wp:effectExtent l="0" t="0" r="6350" b="0"/>
                  <wp:wrapNone/>
                  <wp:docPr id="209477763" name="Picture 209477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008D5224" w:rsidRPr="00361798">
              <w:rPr>
                <w:sz w:val="18"/>
                <w:szCs w:val="18"/>
              </w:rPr>
              <w:t xml:space="preserve">    </w:t>
            </w:r>
            <w:r w:rsidR="006D2079" w:rsidRPr="00361798">
              <w:rPr>
                <w:sz w:val="18"/>
                <w:szCs w:val="18"/>
              </w:rPr>
              <w:t xml:space="preserve"> I can describe how viral mutations lead to new strains.</w:t>
            </w:r>
          </w:p>
        </w:tc>
        <w:tc>
          <w:tcPr>
            <w:tcW w:w="1741" w:type="dxa"/>
          </w:tcPr>
          <w:p w14:paraId="7A392E21" w14:textId="50B83EEA" w:rsidR="00BF39E5" w:rsidRPr="006F29FA" w:rsidRDefault="00BF39E5" w:rsidP="00BF39E5">
            <w:pPr>
              <w:rPr>
                <w:rFonts w:cstheme="minorHAnsi"/>
                <w:b/>
                <w:bCs/>
              </w:rPr>
            </w:pPr>
            <w:r>
              <w:t>Quick Write: 'Are viruses alive? Defend your claim.'</w:t>
            </w:r>
          </w:p>
        </w:tc>
        <w:tc>
          <w:tcPr>
            <w:tcW w:w="2428" w:type="dxa"/>
          </w:tcPr>
          <w:p w14:paraId="7EAB918F" w14:textId="47527172" w:rsidR="00BF39E5" w:rsidRPr="006F29FA" w:rsidRDefault="00BF39E5" w:rsidP="00BF39E5">
            <w:pPr>
              <w:rPr>
                <w:rFonts w:cstheme="minorHAnsi"/>
                <w:b/>
                <w:bCs/>
              </w:rPr>
            </w:pPr>
            <w:r>
              <w:t>Think Aloud + Visuals: Compare virus vs. cell with diagrams.</w:t>
            </w:r>
          </w:p>
        </w:tc>
        <w:tc>
          <w:tcPr>
            <w:tcW w:w="1971" w:type="dxa"/>
          </w:tcPr>
          <w:p w14:paraId="16FC189B" w14:textId="40D70578" w:rsidR="00BF39E5" w:rsidRPr="006F29FA" w:rsidRDefault="00BF39E5" w:rsidP="00BF39E5">
            <w:pPr>
              <w:rPr>
                <w:rFonts w:cstheme="minorHAnsi"/>
                <w:b/>
                <w:bCs/>
              </w:rPr>
            </w:pPr>
            <w:r>
              <w:t>Think/Pair/Share: Identify which traits viruses meet/fail.</w:t>
            </w:r>
          </w:p>
        </w:tc>
        <w:tc>
          <w:tcPr>
            <w:tcW w:w="2207" w:type="dxa"/>
          </w:tcPr>
          <w:p w14:paraId="6048BD4F" w14:textId="13F9AB62" w:rsidR="00BF39E5" w:rsidRPr="006F29FA" w:rsidRDefault="00BF39E5" w:rsidP="00BF39E5">
            <w:pPr>
              <w:rPr>
                <w:rFonts w:cstheme="minorHAnsi"/>
                <w:b/>
              </w:rPr>
            </w:pPr>
            <w:r>
              <w:t>Expert Groups: Create T-charts of 'Living vs. Non-living traits.'</w:t>
            </w:r>
          </w:p>
        </w:tc>
        <w:tc>
          <w:tcPr>
            <w:tcW w:w="1801" w:type="dxa"/>
          </w:tcPr>
          <w:p w14:paraId="61937915" w14:textId="6C307975" w:rsidR="00BF39E5" w:rsidRPr="006F29FA" w:rsidRDefault="00BF39E5" w:rsidP="00BF39E5">
            <w:pPr>
              <w:rPr>
                <w:rFonts w:cstheme="minorHAnsi"/>
                <w:b/>
                <w:bCs/>
              </w:rPr>
            </w:pPr>
            <w:r>
              <w:t>Written Response: CER paragraph on whether viruses are living.</w:t>
            </w:r>
          </w:p>
        </w:tc>
        <w:tc>
          <w:tcPr>
            <w:tcW w:w="1802" w:type="dxa"/>
          </w:tcPr>
          <w:p w14:paraId="7198FE5B" w14:textId="1AB079D0" w:rsidR="00BF39E5" w:rsidRPr="006F29FA" w:rsidRDefault="00BF39E5" w:rsidP="00BF39E5">
            <w:pPr>
              <w:rPr>
                <w:rFonts w:ascii="Times New Roman" w:eastAsia="Times New Roman" w:hAnsi="Times New Roman" w:cs="Times New Roman"/>
              </w:rPr>
            </w:pPr>
            <w:r>
              <w:t>Exit Ticket: One-sentence summary + question.</w:t>
            </w:r>
          </w:p>
        </w:tc>
      </w:tr>
      <w:tr w:rsidR="00BF39E5" w:rsidRPr="004F52BF" w14:paraId="43A640EF" w14:textId="77777777" w:rsidTr="00BF39E5">
        <w:trPr>
          <w:gridAfter w:val="1"/>
          <w:wAfter w:w="37" w:type="dxa"/>
          <w:cantSplit/>
          <w:trHeight w:val="1691"/>
        </w:trPr>
        <w:tc>
          <w:tcPr>
            <w:tcW w:w="675" w:type="dxa"/>
            <w:textDirection w:val="btLr"/>
            <w:vAlign w:val="center"/>
          </w:tcPr>
          <w:p w14:paraId="4701710E" w14:textId="2A0E7C45" w:rsidR="00BF39E5" w:rsidRPr="004F52BF" w:rsidRDefault="00BF39E5" w:rsidP="00BF39E5">
            <w:pPr>
              <w:ind w:left="113" w:right="113"/>
              <w:rPr>
                <w:rFonts w:cstheme="minorHAnsi"/>
                <w:b/>
                <w:color w:val="595959" w:themeColor="text1" w:themeTint="A6"/>
                <w:sz w:val="18"/>
                <w:szCs w:val="18"/>
              </w:rPr>
            </w:pPr>
            <w:r w:rsidRPr="004F52BF">
              <w:rPr>
                <w:rFonts w:cstheme="minorHAnsi"/>
                <w:b/>
                <w:color w:val="595959" w:themeColor="text1" w:themeTint="A6"/>
                <w:sz w:val="18"/>
                <w:szCs w:val="18"/>
              </w:rPr>
              <w:lastRenderedPageBreak/>
              <w:t>Tues day</w:t>
            </w:r>
          </w:p>
          <w:p w14:paraId="22CABB43" w14:textId="66CBA127" w:rsidR="00BF39E5" w:rsidRPr="004F52BF" w:rsidRDefault="00BF39E5" w:rsidP="00BF39E5">
            <w:pPr>
              <w:ind w:left="113" w:right="113"/>
              <w:rPr>
                <w:rFonts w:cstheme="minorHAnsi"/>
                <w:b/>
                <w:color w:val="595959" w:themeColor="text1" w:themeTint="A6"/>
                <w:sz w:val="18"/>
                <w:szCs w:val="18"/>
              </w:rPr>
            </w:pPr>
            <w:r>
              <w:rPr>
                <w:rFonts w:cstheme="minorHAnsi"/>
                <w:b/>
                <w:color w:val="595959" w:themeColor="text1" w:themeTint="A6"/>
                <w:sz w:val="18"/>
                <w:szCs w:val="18"/>
              </w:rPr>
              <w:t>09</w:t>
            </w:r>
            <w:r w:rsidRPr="004F52BF">
              <w:rPr>
                <w:rFonts w:cstheme="minorHAnsi"/>
                <w:b/>
                <w:color w:val="595959" w:themeColor="text1" w:themeTint="A6"/>
                <w:sz w:val="18"/>
                <w:szCs w:val="18"/>
              </w:rPr>
              <w:t>/</w:t>
            </w:r>
            <w:r>
              <w:rPr>
                <w:rFonts w:cstheme="minorHAnsi"/>
                <w:b/>
                <w:color w:val="595959" w:themeColor="text1" w:themeTint="A6"/>
                <w:sz w:val="18"/>
                <w:szCs w:val="18"/>
              </w:rPr>
              <w:t>09</w:t>
            </w:r>
            <w:r w:rsidRPr="004F52BF">
              <w:rPr>
                <w:rFonts w:cstheme="minorHAnsi"/>
                <w:b/>
                <w:color w:val="595959" w:themeColor="text1" w:themeTint="A6"/>
                <w:sz w:val="18"/>
                <w:szCs w:val="18"/>
              </w:rPr>
              <w:t>/2025</w:t>
            </w:r>
          </w:p>
        </w:tc>
        <w:tc>
          <w:tcPr>
            <w:tcW w:w="2014" w:type="dxa"/>
          </w:tcPr>
          <w:p w14:paraId="0A7CFE3D" w14:textId="2E11A4D4" w:rsidR="00BF39E5" w:rsidRPr="00361798" w:rsidRDefault="00BF39E5" w:rsidP="00BF39E5">
            <w:pPr>
              <w:pStyle w:val="Heading3"/>
              <w:outlineLvl w:val="2"/>
              <w:rPr>
                <w:sz w:val="18"/>
                <w:szCs w:val="18"/>
              </w:rPr>
            </w:pPr>
            <w:r w:rsidRPr="00361798">
              <w:rPr>
                <w:noProof/>
                <w:sz w:val="18"/>
                <w:szCs w:val="18"/>
              </w:rPr>
              <w:drawing>
                <wp:inline distT="0" distB="0" distL="0" distR="0" wp14:anchorId="3593A8CB" wp14:editId="7CBF43B1">
                  <wp:extent cx="147320" cy="131445"/>
                  <wp:effectExtent l="0" t="0" r="5080" b="1905"/>
                  <wp:docPr id="1641562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47320" cy="131445"/>
                          </a:xfrm>
                          <a:prstGeom prst="rect">
                            <a:avLst/>
                          </a:prstGeom>
                          <a:noFill/>
                          <a:ln>
                            <a:noFill/>
                          </a:ln>
                        </pic:spPr>
                      </pic:pic>
                    </a:graphicData>
                  </a:graphic>
                </wp:inline>
              </w:drawing>
            </w:r>
            <w:r w:rsidRPr="00361798">
              <w:rPr>
                <w:rFonts w:cstheme="minorHAnsi"/>
                <w:b/>
                <w:sz w:val="18"/>
                <w:szCs w:val="18"/>
              </w:rPr>
              <w:t xml:space="preserve"> </w:t>
            </w:r>
            <w:r w:rsidRPr="00361798">
              <w:rPr>
                <w:sz w:val="18"/>
                <w:szCs w:val="18"/>
              </w:rPr>
              <w:t xml:space="preserve"> </w:t>
            </w:r>
            <w:r w:rsidR="00824AA6" w:rsidRPr="00361798">
              <w:rPr>
                <w:sz w:val="18"/>
                <w:szCs w:val="18"/>
              </w:rPr>
              <w:t xml:space="preserve"> I am learning how natural selection leads to antibiotic resistance in bacteria.</w:t>
            </w:r>
            <w:r w:rsidRPr="00361798">
              <w:rPr>
                <w:sz w:val="18"/>
                <w:szCs w:val="18"/>
              </w:rPr>
              <w:t>.</w:t>
            </w:r>
          </w:p>
          <w:p w14:paraId="567EAD6A" w14:textId="1DA074F4" w:rsidR="00BF39E5" w:rsidRPr="00361798" w:rsidRDefault="00BF39E5" w:rsidP="00BF39E5">
            <w:pPr>
              <w:rPr>
                <w:rFonts w:cstheme="minorHAnsi"/>
                <w:b/>
                <w:bCs/>
                <w:sz w:val="18"/>
                <w:szCs w:val="18"/>
              </w:rPr>
            </w:pPr>
            <w:r w:rsidRPr="00361798">
              <w:rPr>
                <w:rFonts w:cstheme="minorHAnsi"/>
                <w:b/>
                <w:noProof/>
                <w:sz w:val="18"/>
                <w:szCs w:val="18"/>
              </w:rPr>
              <w:drawing>
                <wp:inline distT="0" distB="0" distL="0" distR="0" wp14:anchorId="5094D63C" wp14:editId="78EB9C3A">
                  <wp:extent cx="118110" cy="94615"/>
                  <wp:effectExtent l="0" t="0" r="0" b="635"/>
                  <wp:docPr id="120865806" name="Picture 120865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361798">
              <w:rPr>
                <w:rFonts w:cstheme="minorHAnsi"/>
                <w:bCs/>
                <w:sz w:val="18"/>
                <w:szCs w:val="18"/>
              </w:rPr>
              <w:t xml:space="preserve"> </w:t>
            </w:r>
            <w:r w:rsidR="004F1603" w:rsidRPr="00361798">
              <w:rPr>
                <w:sz w:val="18"/>
                <w:szCs w:val="18"/>
              </w:rPr>
              <w:t xml:space="preserve"> I can describe how viral mutations lead to new strains.</w:t>
            </w:r>
          </w:p>
        </w:tc>
        <w:tc>
          <w:tcPr>
            <w:tcW w:w="1741" w:type="dxa"/>
          </w:tcPr>
          <w:p w14:paraId="54CF9E90" w14:textId="7F3DE139" w:rsidR="00BF39E5" w:rsidRPr="006F29FA" w:rsidRDefault="00BF39E5" w:rsidP="00BF39E5">
            <w:pPr>
              <w:rPr>
                <w:rFonts w:cstheme="minorHAnsi"/>
                <w:b/>
                <w:bCs/>
              </w:rPr>
            </w:pPr>
            <w:r>
              <w:t>Engaging Video: Short influenza variants clip.</w:t>
            </w:r>
          </w:p>
        </w:tc>
        <w:tc>
          <w:tcPr>
            <w:tcW w:w="2428" w:type="dxa"/>
          </w:tcPr>
          <w:p w14:paraId="3C02D919" w14:textId="03F63E8C" w:rsidR="00BF39E5" w:rsidRPr="006F29FA" w:rsidRDefault="00BF39E5" w:rsidP="00BF39E5">
            <w:pPr>
              <w:rPr>
                <w:rFonts w:cstheme="minorHAnsi"/>
                <w:b/>
                <w:bCs/>
              </w:rPr>
            </w:pPr>
            <w:r>
              <w:t>Demonstration/Analogy: Antigenic drift/shift with models.</w:t>
            </w:r>
          </w:p>
        </w:tc>
        <w:tc>
          <w:tcPr>
            <w:tcW w:w="1971" w:type="dxa"/>
          </w:tcPr>
          <w:p w14:paraId="544F654E" w14:textId="18CA37A2" w:rsidR="00BF39E5" w:rsidRPr="006F29FA" w:rsidRDefault="00BF39E5" w:rsidP="00BF39E5">
            <w:pPr>
              <w:rPr>
                <w:rFonts w:cstheme="minorHAnsi"/>
                <w:b/>
                <w:bCs/>
              </w:rPr>
            </w:pPr>
            <w:r>
              <w:t>Graphic Organizer: Flowchart mutation → new strain → population impact.</w:t>
            </w:r>
          </w:p>
        </w:tc>
        <w:tc>
          <w:tcPr>
            <w:tcW w:w="2207" w:type="dxa"/>
          </w:tcPr>
          <w:p w14:paraId="04EE3748" w14:textId="20C5133A" w:rsidR="00BF39E5" w:rsidRPr="006F29FA" w:rsidRDefault="00BF39E5" w:rsidP="00BF39E5">
            <w:pPr>
              <w:rPr>
                <w:rFonts w:cstheme="minorHAnsi"/>
                <w:b/>
              </w:rPr>
            </w:pPr>
            <w:r>
              <w:t>Socratic Seminar: 'Should viral evolution be considered evidence of life processes?'</w:t>
            </w:r>
          </w:p>
        </w:tc>
        <w:tc>
          <w:tcPr>
            <w:tcW w:w="1801" w:type="dxa"/>
          </w:tcPr>
          <w:p w14:paraId="41CB85BF" w14:textId="437F5596" w:rsidR="00BF39E5" w:rsidRPr="006F29FA" w:rsidRDefault="00BF39E5" w:rsidP="00BF39E5">
            <w:pPr>
              <w:rPr>
                <w:rFonts w:cstheme="minorHAnsi"/>
                <w:b/>
                <w:bCs/>
              </w:rPr>
            </w:pPr>
            <w:r>
              <w:t>Digital Portfolio: Summarize with diagrams uploaded to platform.</w:t>
            </w:r>
          </w:p>
        </w:tc>
        <w:tc>
          <w:tcPr>
            <w:tcW w:w="1802" w:type="dxa"/>
          </w:tcPr>
          <w:p w14:paraId="37D6B9E4" w14:textId="07033A35" w:rsidR="00BF39E5" w:rsidRPr="006F29FA" w:rsidRDefault="00BF39E5" w:rsidP="00BF39E5">
            <w:pPr>
              <w:rPr>
                <w:rFonts w:ascii="Times New Roman" w:eastAsia="Times New Roman" w:hAnsi="Times New Roman" w:cs="Times New Roman"/>
              </w:rPr>
            </w:pPr>
            <w:r>
              <w:t>3-2-1 Reflection: 3 learned, 2 connections, 1 question.</w:t>
            </w:r>
          </w:p>
        </w:tc>
      </w:tr>
      <w:tr w:rsidR="006D3216" w:rsidRPr="004F52BF" w14:paraId="564B18BB" w14:textId="77777777" w:rsidTr="00BF39E5">
        <w:trPr>
          <w:gridAfter w:val="1"/>
          <w:wAfter w:w="37" w:type="dxa"/>
          <w:cantSplit/>
          <w:trHeight w:val="1871"/>
        </w:trPr>
        <w:tc>
          <w:tcPr>
            <w:tcW w:w="675" w:type="dxa"/>
            <w:textDirection w:val="btLr"/>
            <w:vAlign w:val="center"/>
          </w:tcPr>
          <w:p w14:paraId="18243B99" w14:textId="2A002FA1" w:rsidR="006D3216" w:rsidRPr="004F52BF" w:rsidRDefault="006D3216" w:rsidP="006D3216">
            <w:pPr>
              <w:ind w:left="113" w:right="113"/>
              <w:rPr>
                <w:rFonts w:cstheme="minorHAnsi"/>
                <w:b/>
                <w:color w:val="595959" w:themeColor="text1" w:themeTint="A6"/>
                <w:sz w:val="18"/>
                <w:szCs w:val="18"/>
              </w:rPr>
            </w:pPr>
            <w:proofErr w:type="spellStart"/>
            <w:r w:rsidRPr="004F52BF">
              <w:rPr>
                <w:rFonts w:cstheme="minorHAnsi"/>
                <w:b/>
                <w:color w:val="595959" w:themeColor="text1" w:themeTint="A6"/>
                <w:sz w:val="18"/>
                <w:szCs w:val="18"/>
              </w:rPr>
              <w:t>Wednes</w:t>
            </w:r>
            <w:proofErr w:type="spellEnd"/>
            <w:r w:rsidRPr="004F52BF">
              <w:rPr>
                <w:rFonts w:cstheme="minorHAnsi"/>
                <w:b/>
                <w:color w:val="595959" w:themeColor="text1" w:themeTint="A6"/>
                <w:sz w:val="18"/>
                <w:szCs w:val="18"/>
              </w:rPr>
              <w:t xml:space="preserve"> day</w:t>
            </w:r>
          </w:p>
          <w:p w14:paraId="37426D7C" w14:textId="21CD2DCA" w:rsidR="006D3216" w:rsidRPr="004F52BF" w:rsidRDefault="006D3216" w:rsidP="006D3216">
            <w:pPr>
              <w:ind w:left="113" w:right="113"/>
              <w:rPr>
                <w:rFonts w:cstheme="minorHAnsi"/>
                <w:b/>
                <w:color w:val="595959" w:themeColor="text1" w:themeTint="A6"/>
                <w:sz w:val="18"/>
                <w:szCs w:val="18"/>
              </w:rPr>
            </w:pPr>
            <w:r w:rsidRPr="004F52BF">
              <w:rPr>
                <w:rFonts w:cstheme="minorHAnsi"/>
                <w:b/>
                <w:color w:val="595959" w:themeColor="text1" w:themeTint="A6"/>
                <w:sz w:val="18"/>
                <w:szCs w:val="18"/>
              </w:rPr>
              <w:t>0</w:t>
            </w:r>
            <w:r>
              <w:rPr>
                <w:rFonts w:cstheme="minorHAnsi"/>
                <w:b/>
                <w:color w:val="595959" w:themeColor="text1" w:themeTint="A6"/>
                <w:sz w:val="18"/>
                <w:szCs w:val="18"/>
              </w:rPr>
              <w:t>9</w:t>
            </w:r>
            <w:r w:rsidRPr="004F52BF">
              <w:rPr>
                <w:rFonts w:cstheme="minorHAnsi"/>
                <w:b/>
                <w:color w:val="595959" w:themeColor="text1" w:themeTint="A6"/>
                <w:sz w:val="18"/>
                <w:szCs w:val="18"/>
              </w:rPr>
              <w:t>/</w:t>
            </w:r>
            <w:r>
              <w:rPr>
                <w:rFonts w:cstheme="minorHAnsi"/>
                <w:b/>
                <w:color w:val="595959" w:themeColor="text1" w:themeTint="A6"/>
                <w:sz w:val="18"/>
                <w:szCs w:val="18"/>
              </w:rPr>
              <w:t>10</w:t>
            </w:r>
            <w:r w:rsidRPr="004F52BF">
              <w:rPr>
                <w:rFonts w:cstheme="minorHAnsi"/>
                <w:b/>
                <w:color w:val="595959" w:themeColor="text1" w:themeTint="A6"/>
                <w:sz w:val="18"/>
                <w:szCs w:val="18"/>
              </w:rPr>
              <w:t>/2025</w:t>
            </w:r>
          </w:p>
        </w:tc>
        <w:tc>
          <w:tcPr>
            <w:tcW w:w="2014" w:type="dxa"/>
          </w:tcPr>
          <w:p w14:paraId="519541F4" w14:textId="77777777" w:rsidR="006D3216" w:rsidRPr="00361798" w:rsidRDefault="006D3216" w:rsidP="006D3216">
            <w:pPr>
              <w:rPr>
                <w:sz w:val="18"/>
                <w:szCs w:val="18"/>
              </w:rPr>
            </w:pPr>
            <w:r w:rsidRPr="00361798">
              <w:rPr>
                <w:sz w:val="18"/>
                <w:szCs w:val="18"/>
              </w:rPr>
              <w:t xml:space="preserve"> </w:t>
            </w:r>
            <w:r w:rsidRPr="00361798">
              <w:rPr>
                <w:noProof/>
                <w:sz w:val="18"/>
                <w:szCs w:val="18"/>
              </w:rPr>
              <w:drawing>
                <wp:inline distT="0" distB="0" distL="0" distR="0" wp14:anchorId="17A65345" wp14:editId="0CC2310A">
                  <wp:extent cx="160020" cy="114300"/>
                  <wp:effectExtent l="0" t="0" r="0" b="0"/>
                  <wp:docPr id="1272768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60020" cy="114300"/>
                          </a:xfrm>
                          <a:prstGeom prst="rect">
                            <a:avLst/>
                          </a:prstGeom>
                          <a:noFill/>
                          <a:ln>
                            <a:noFill/>
                          </a:ln>
                        </pic:spPr>
                      </pic:pic>
                    </a:graphicData>
                  </a:graphic>
                </wp:inline>
              </w:drawing>
            </w:r>
            <w:r w:rsidR="008269B6" w:rsidRPr="00361798">
              <w:rPr>
                <w:sz w:val="18"/>
                <w:szCs w:val="18"/>
              </w:rPr>
              <w:t xml:space="preserve"> </w:t>
            </w:r>
            <w:r w:rsidRPr="00361798">
              <w:rPr>
                <w:sz w:val="18"/>
                <w:szCs w:val="18"/>
              </w:rPr>
              <w:t>I am learning how natural selection leads to antibiotic resistance in bacteria.</w:t>
            </w:r>
          </w:p>
          <w:p w14:paraId="17B9AD93" w14:textId="3D76B88B" w:rsidR="008269B6" w:rsidRPr="00361798" w:rsidRDefault="008269B6" w:rsidP="006D3216">
            <w:pPr>
              <w:rPr>
                <w:sz w:val="18"/>
                <w:szCs w:val="18"/>
              </w:rPr>
            </w:pPr>
            <w:r w:rsidRPr="00361798">
              <w:rPr>
                <w:rFonts w:cstheme="minorHAnsi"/>
                <w:b/>
                <w:noProof/>
                <w:sz w:val="18"/>
                <w:szCs w:val="18"/>
              </w:rPr>
              <w:drawing>
                <wp:inline distT="0" distB="0" distL="0" distR="0" wp14:anchorId="66969429" wp14:editId="39BEC6B5">
                  <wp:extent cx="118110" cy="94615"/>
                  <wp:effectExtent l="0" t="0" r="0" b="635"/>
                  <wp:docPr id="1020827129" name="Picture 1020827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00112721" w:rsidRPr="00361798">
              <w:rPr>
                <w:sz w:val="18"/>
                <w:szCs w:val="18"/>
              </w:rPr>
              <w:t xml:space="preserve"> : I can explain how resistant populations emerge.</w:t>
            </w:r>
          </w:p>
          <w:p w14:paraId="7E0EF547" w14:textId="48FC9CA9" w:rsidR="008269B6" w:rsidRPr="00361798" w:rsidRDefault="008269B6" w:rsidP="006D3216">
            <w:pPr>
              <w:rPr>
                <w:rFonts w:cstheme="minorHAnsi"/>
                <w:b/>
                <w:sz w:val="18"/>
                <w:szCs w:val="18"/>
              </w:rPr>
            </w:pPr>
          </w:p>
        </w:tc>
        <w:tc>
          <w:tcPr>
            <w:tcW w:w="1741" w:type="dxa"/>
          </w:tcPr>
          <w:p w14:paraId="1A69A2A1" w14:textId="21DCA726" w:rsidR="006D3216" w:rsidRPr="006F29FA" w:rsidRDefault="006D3216" w:rsidP="006D3216">
            <w:pPr>
              <w:rPr>
                <w:rFonts w:cstheme="minorHAnsi"/>
                <w:b/>
                <w:bCs/>
              </w:rPr>
            </w:pPr>
            <w:r>
              <w:t>Notice/Wonder: Prompt with 'superbugs' news headline.</w:t>
            </w:r>
          </w:p>
        </w:tc>
        <w:tc>
          <w:tcPr>
            <w:tcW w:w="2428" w:type="dxa"/>
          </w:tcPr>
          <w:p w14:paraId="1EE4AD17" w14:textId="29051082" w:rsidR="006D3216" w:rsidRPr="006F29FA" w:rsidRDefault="006D3216" w:rsidP="006D3216">
            <w:pPr>
              <w:rPr>
                <w:rFonts w:cstheme="minorHAnsi"/>
                <w:b/>
                <w:bCs/>
                <w:color w:val="000000" w:themeColor="text1"/>
              </w:rPr>
            </w:pPr>
            <w:r>
              <w:t>Worked Example: Resistant bacteria survival diagram.</w:t>
            </w:r>
          </w:p>
        </w:tc>
        <w:tc>
          <w:tcPr>
            <w:tcW w:w="1971" w:type="dxa"/>
          </w:tcPr>
          <w:p w14:paraId="45D10E6B" w14:textId="42570B71" w:rsidR="006D3216" w:rsidRPr="006F29FA" w:rsidRDefault="006D3216" w:rsidP="006D3216">
            <w:pPr>
              <w:rPr>
                <w:rFonts w:cstheme="minorHAnsi"/>
                <w:b/>
                <w:bCs/>
              </w:rPr>
            </w:pPr>
            <w:r>
              <w:t>Call &amp; Response + Probing Qs: Predict outcomes of repeated use.</w:t>
            </w:r>
          </w:p>
        </w:tc>
        <w:tc>
          <w:tcPr>
            <w:tcW w:w="2207" w:type="dxa"/>
          </w:tcPr>
          <w:p w14:paraId="0022E828" w14:textId="205EBB14" w:rsidR="006D3216" w:rsidRPr="006F29FA" w:rsidRDefault="006D3216" w:rsidP="006D3216">
            <w:pPr>
              <w:rPr>
                <w:rFonts w:cstheme="minorHAnsi"/>
                <w:b/>
              </w:rPr>
            </w:pPr>
            <w:r>
              <w:t>Debate: 'Antibiotic resistance is greatest threat to modern medicine.'</w:t>
            </w:r>
          </w:p>
        </w:tc>
        <w:tc>
          <w:tcPr>
            <w:tcW w:w="1801" w:type="dxa"/>
          </w:tcPr>
          <w:p w14:paraId="5630EC5E" w14:textId="6D3BBD9D" w:rsidR="006D3216" w:rsidRPr="006F29FA" w:rsidRDefault="006D3216" w:rsidP="006D3216">
            <w:pPr>
              <w:rPr>
                <w:rFonts w:cstheme="minorHAnsi"/>
                <w:b/>
                <w:bCs/>
              </w:rPr>
            </w:pPr>
            <w:r>
              <w:t>Choice Board: (a) Comic, (b) Article, (c) Infographic.</w:t>
            </w:r>
          </w:p>
        </w:tc>
        <w:tc>
          <w:tcPr>
            <w:tcW w:w="1802" w:type="dxa"/>
          </w:tcPr>
          <w:p w14:paraId="2DE8C7F0" w14:textId="27E61796" w:rsidR="006D3216" w:rsidRPr="006F29FA" w:rsidRDefault="006D3216" w:rsidP="006D3216">
            <w:pPr>
              <w:spacing w:before="100" w:beforeAutospacing="1" w:after="100" w:afterAutospacing="1"/>
              <w:rPr>
                <w:rFonts w:ascii="Times New Roman" w:eastAsia="Times New Roman" w:hAnsi="Times New Roman" w:cs="Times New Roman"/>
                <w:b/>
                <w:bCs/>
              </w:rPr>
            </w:pPr>
            <w:r>
              <w:t>Exit Ticket: Define 'antibiotic resistance' in own words.</w:t>
            </w:r>
          </w:p>
        </w:tc>
      </w:tr>
      <w:tr w:rsidR="008379E3" w:rsidRPr="004F52BF" w14:paraId="2A78BB25" w14:textId="77777777" w:rsidTr="00BF39E5">
        <w:trPr>
          <w:gridAfter w:val="1"/>
          <w:wAfter w:w="37" w:type="dxa"/>
          <w:cantSplit/>
          <w:trHeight w:val="2507"/>
        </w:trPr>
        <w:tc>
          <w:tcPr>
            <w:tcW w:w="675" w:type="dxa"/>
            <w:textDirection w:val="btLr"/>
            <w:vAlign w:val="center"/>
          </w:tcPr>
          <w:p w14:paraId="01EBA9F9" w14:textId="77777777" w:rsidR="008379E3" w:rsidRPr="004F52BF" w:rsidRDefault="008379E3" w:rsidP="008379E3">
            <w:pPr>
              <w:ind w:left="113" w:right="113"/>
              <w:jc w:val="center"/>
              <w:rPr>
                <w:rFonts w:cstheme="minorHAnsi"/>
                <w:b/>
                <w:color w:val="595959" w:themeColor="text1" w:themeTint="A6"/>
                <w:sz w:val="18"/>
                <w:szCs w:val="18"/>
              </w:rPr>
            </w:pPr>
            <w:r w:rsidRPr="004F52BF">
              <w:rPr>
                <w:rFonts w:cstheme="minorHAnsi"/>
                <w:b/>
                <w:color w:val="595959" w:themeColor="text1" w:themeTint="A6"/>
                <w:sz w:val="18"/>
                <w:szCs w:val="18"/>
              </w:rPr>
              <w:t>Thurs day</w:t>
            </w:r>
          </w:p>
          <w:p w14:paraId="1A008FE8" w14:textId="60614E3C" w:rsidR="008379E3" w:rsidRPr="004F52BF" w:rsidRDefault="008379E3" w:rsidP="008379E3">
            <w:pPr>
              <w:ind w:left="113" w:right="113"/>
              <w:jc w:val="center"/>
              <w:rPr>
                <w:rFonts w:cstheme="minorHAnsi"/>
                <w:b/>
                <w:color w:val="595959" w:themeColor="text1" w:themeTint="A6"/>
                <w:sz w:val="18"/>
                <w:szCs w:val="18"/>
              </w:rPr>
            </w:pPr>
            <w:r>
              <w:rPr>
                <w:rFonts w:cstheme="minorHAnsi"/>
                <w:b/>
                <w:color w:val="595959" w:themeColor="text1" w:themeTint="A6"/>
                <w:sz w:val="18"/>
                <w:szCs w:val="18"/>
              </w:rPr>
              <w:t>9</w:t>
            </w:r>
            <w:r w:rsidRPr="004F52BF">
              <w:rPr>
                <w:rFonts w:cstheme="minorHAnsi"/>
                <w:b/>
                <w:color w:val="595959" w:themeColor="text1" w:themeTint="A6"/>
                <w:sz w:val="18"/>
                <w:szCs w:val="18"/>
              </w:rPr>
              <w:t>/</w:t>
            </w:r>
            <w:r>
              <w:rPr>
                <w:rFonts w:cstheme="minorHAnsi"/>
                <w:b/>
                <w:color w:val="595959" w:themeColor="text1" w:themeTint="A6"/>
                <w:sz w:val="18"/>
                <w:szCs w:val="18"/>
              </w:rPr>
              <w:t>11</w:t>
            </w:r>
            <w:r w:rsidRPr="004F52BF">
              <w:rPr>
                <w:rFonts w:cstheme="minorHAnsi"/>
                <w:b/>
                <w:color w:val="595959" w:themeColor="text1" w:themeTint="A6"/>
                <w:sz w:val="18"/>
                <w:szCs w:val="18"/>
              </w:rPr>
              <w:t>/2025</w:t>
            </w:r>
          </w:p>
        </w:tc>
        <w:tc>
          <w:tcPr>
            <w:tcW w:w="2014" w:type="dxa"/>
          </w:tcPr>
          <w:p w14:paraId="4D2F8211" w14:textId="77777777" w:rsidR="008379E3" w:rsidRPr="00361798" w:rsidRDefault="00477BC2" w:rsidP="008379E3">
            <w:pPr>
              <w:rPr>
                <w:sz w:val="18"/>
                <w:szCs w:val="18"/>
              </w:rPr>
            </w:pPr>
            <w:r>
              <w:rPr>
                <w:sz w:val="18"/>
                <w:szCs w:val="18"/>
              </w:rPr>
              <w:pict w14:anchorId="1D091438">
                <v:shape id="_x0000_i1027" type="#_x0000_t75" style="width:12.6pt;height:9pt;flip:x;visibility:visible;mso-wrap-style:square" o:bullet="t">
                  <v:imagedata r:id="rId13" o:title=""/>
                </v:shape>
              </w:pict>
            </w:r>
            <w:r w:rsidR="009D0968" w:rsidRPr="00361798">
              <w:rPr>
                <w:sz w:val="18"/>
                <w:szCs w:val="18"/>
              </w:rPr>
              <w:t xml:space="preserve"> </w:t>
            </w:r>
            <w:r w:rsidR="008379E3" w:rsidRPr="00361798">
              <w:rPr>
                <w:sz w:val="18"/>
                <w:szCs w:val="18"/>
              </w:rPr>
              <w:t>I am learning how genetic drift changes populations by chance.</w:t>
            </w:r>
          </w:p>
          <w:p w14:paraId="4BA88B9A" w14:textId="508487C6" w:rsidR="009D0968" w:rsidRPr="00361798" w:rsidRDefault="009D0968" w:rsidP="008379E3">
            <w:pPr>
              <w:rPr>
                <w:rFonts w:cstheme="minorHAnsi"/>
                <w:sz w:val="18"/>
                <w:szCs w:val="18"/>
              </w:rPr>
            </w:pPr>
            <w:r w:rsidRPr="00361798">
              <w:rPr>
                <w:rFonts w:cstheme="minorHAnsi"/>
                <w:b/>
                <w:noProof/>
                <w:sz w:val="18"/>
                <w:szCs w:val="18"/>
              </w:rPr>
              <w:drawing>
                <wp:inline distT="0" distB="0" distL="0" distR="0" wp14:anchorId="31ECF93A" wp14:editId="6B21FC89">
                  <wp:extent cx="118110" cy="94615"/>
                  <wp:effectExtent l="0" t="0" r="0" b="635"/>
                  <wp:docPr id="1882949236" name="Picture 1882949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005D1D3C" w:rsidRPr="00361798">
              <w:rPr>
                <w:rFonts w:cstheme="minorHAnsi"/>
                <w:sz w:val="18"/>
                <w:szCs w:val="18"/>
              </w:rPr>
              <w:t xml:space="preserve"> </w:t>
            </w:r>
            <w:r w:rsidR="005D1D3C" w:rsidRPr="00361798">
              <w:rPr>
                <w:sz w:val="18"/>
                <w:szCs w:val="18"/>
              </w:rPr>
              <w:t xml:space="preserve"> I can describe founder and bottleneck effects</w:t>
            </w:r>
          </w:p>
        </w:tc>
        <w:tc>
          <w:tcPr>
            <w:tcW w:w="1741" w:type="dxa"/>
          </w:tcPr>
          <w:p w14:paraId="37F1D968" w14:textId="4123B088" w:rsidR="008379E3" w:rsidRPr="006F29FA" w:rsidRDefault="008379E3" w:rsidP="008379E3">
            <w:pPr>
              <w:rPr>
                <w:rFonts w:cstheme="minorHAnsi"/>
                <w:b/>
                <w:bCs/>
              </w:rPr>
            </w:pPr>
            <w:r>
              <w:t>Polls: 'Which influences evolution more – chance or selection?'</w:t>
            </w:r>
          </w:p>
        </w:tc>
        <w:tc>
          <w:tcPr>
            <w:tcW w:w="2428" w:type="dxa"/>
          </w:tcPr>
          <w:p w14:paraId="1C006E23" w14:textId="11381F7C" w:rsidR="008379E3" w:rsidRPr="006F29FA" w:rsidRDefault="008379E3" w:rsidP="008379E3">
            <w:pPr>
              <w:rPr>
                <w:rFonts w:cstheme="minorHAnsi"/>
                <w:b/>
                <w:bCs/>
              </w:rPr>
            </w:pPr>
            <w:r>
              <w:t>Think Aloud + Visuals: Simulation with colored beads.</w:t>
            </w:r>
          </w:p>
        </w:tc>
        <w:tc>
          <w:tcPr>
            <w:tcW w:w="1971" w:type="dxa"/>
          </w:tcPr>
          <w:p w14:paraId="578DEA5D" w14:textId="311C95DD" w:rsidR="008379E3" w:rsidRPr="006F29FA" w:rsidRDefault="008379E3" w:rsidP="008379E3">
            <w:pPr>
              <w:rPr>
                <w:rFonts w:cstheme="minorHAnsi"/>
                <w:b/>
                <w:bCs/>
              </w:rPr>
            </w:pPr>
            <w:r>
              <w:t>Guided Simulation: Students run mini-drift activity.</w:t>
            </w:r>
          </w:p>
        </w:tc>
        <w:tc>
          <w:tcPr>
            <w:tcW w:w="2207" w:type="dxa"/>
          </w:tcPr>
          <w:p w14:paraId="7A64CDB8" w14:textId="30AE1381" w:rsidR="008379E3" w:rsidRPr="006F29FA" w:rsidRDefault="008379E3" w:rsidP="008379E3">
            <w:pPr>
              <w:rPr>
                <w:rFonts w:cstheme="minorHAnsi"/>
                <w:b/>
                <w:bCs/>
              </w:rPr>
            </w:pPr>
            <w:r>
              <w:t>Create Visuals: Diagram/storyboard of bottleneck/founder.</w:t>
            </w:r>
          </w:p>
        </w:tc>
        <w:tc>
          <w:tcPr>
            <w:tcW w:w="1801" w:type="dxa"/>
          </w:tcPr>
          <w:p w14:paraId="0835072E" w14:textId="212F1C00" w:rsidR="008379E3" w:rsidRPr="006F29FA" w:rsidRDefault="008379E3" w:rsidP="008379E3">
            <w:pPr>
              <w:rPr>
                <w:rFonts w:cstheme="minorHAnsi"/>
                <w:b/>
                <w:bCs/>
              </w:rPr>
            </w:pPr>
            <w:r>
              <w:t>Independent Project: Write explanation connecting simulation to species.</w:t>
            </w:r>
          </w:p>
        </w:tc>
        <w:tc>
          <w:tcPr>
            <w:tcW w:w="1802" w:type="dxa"/>
          </w:tcPr>
          <w:p w14:paraId="75612296" w14:textId="2751E133" w:rsidR="008379E3" w:rsidRPr="006F29FA" w:rsidRDefault="008379E3" w:rsidP="008379E3">
            <w:pPr>
              <w:rPr>
                <w:rFonts w:ascii="Times New Roman" w:eastAsia="Times New Roman" w:hAnsi="Times New Roman" w:cs="Times New Roman"/>
              </w:rPr>
            </w:pPr>
            <w:r>
              <w:t>Journaling: 'How does chance shape populations differently than adaptation?'</w:t>
            </w:r>
          </w:p>
        </w:tc>
      </w:tr>
      <w:tr w:rsidR="00836D4B" w:rsidRPr="004F52BF" w14:paraId="4C1484AE" w14:textId="77777777" w:rsidTr="0020524D">
        <w:trPr>
          <w:gridAfter w:val="1"/>
          <w:wAfter w:w="37" w:type="dxa"/>
          <w:cantSplit/>
          <w:trHeight w:val="1402"/>
        </w:trPr>
        <w:tc>
          <w:tcPr>
            <w:tcW w:w="675" w:type="dxa"/>
            <w:textDirection w:val="btLr"/>
            <w:vAlign w:val="center"/>
          </w:tcPr>
          <w:p w14:paraId="0150207F" w14:textId="3CDDAD1C" w:rsidR="00836D4B" w:rsidRPr="004F52BF" w:rsidRDefault="00836D4B" w:rsidP="00836D4B">
            <w:pPr>
              <w:ind w:left="113" w:right="113"/>
              <w:rPr>
                <w:rFonts w:cstheme="minorHAnsi"/>
                <w:b/>
                <w:color w:val="595959" w:themeColor="text1" w:themeTint="A6"/>
                <w:sz w:val="18"/>
                <w:szCs w:val="18"/>
              </w:rPr>
            </w:pPr>
            <w:r w:rsidRPr="004F52BF">
              <w:rPr>
                <w:rFonts w:cstheme="minorHAnsi"/>
                <w:b/>
                <w:color w:val="595959" w:themeColor="text1" w:themeTint="A6"/>
                <w:sz w:val="18"/>
                <w:szCs w:val="18"/>
              </w:rPr>
              <w:t xml:space="preserve">    Friday</w:t>
            </w:r>
          </w:p>
          <w:p w14:paraId="6882D6BD" w14:textId="28536E28" w:rsidR="00836D4B" w:rsidRPr="004F52BF" w:rsidRDefault="00836D4B" w:rsidP="00836D4B">
            <w:pPr>
              <w:ind w:left="113" w:right="113"/>
              <w:rPr>
                <w:rFonts w:cstheme="minorHAnsi"/>
                <w:b/>
                <w:color w:val="595959" w:themeColor="text1" w:themeTint="A6"/>
                <w:sz w:val="18"/>
                <w:szCs w:val="18"/>
              </w:rPr>
            </w:pPr>
            <w:r w:rsidRPr="004F52BF">
              <w:rPr>
                <w:rFonts w:cstheme="minorHAnsi"/>
                <w:b/>
                <w:color w:val="595959" w:themeColor="text1" w:themeTint="A6"/>
                <w:sz w:val="18"/>
                <w:szCs w:val="18"/>
              </w:rPr>
              <w:t>0</w:t>
            </w:r>
            <w:r>
              <w:rPr>
                <w:rFonts w:cstheme="minorHAnsi"/>
                <w:b/>
                <w:color w:val="595959" w:themeColor="text1" w:themeTint="A6"/>
                <w:sz w:val="18"/>
                <w:szCs w:val="18"/>
              </w:rPr>
              <w:t>9</w:t>
            </w:r>
            <w:r w:rsidRPr="004F52BF">
              <w:rPr>
                <w:rFonts w:cstheme="minorHAnsi"/>
                <w:b/>
                <w:color w:val="595959" w:themeColor="text1" w:themeTint="A6"/>
                <w:sz w:val="18"/>
                <w:szCs w:val="18"/>
              </w:rPr>
              <w:t>/</w:t>
            </w:r>
            <w:r>
              <w:rPr>
                <w:rFonts w:cstheme="minorHAnsi"/>
                <w:b/>
                <w:color w:val="595959" w:themeColor="text1" w:themeTint="A6"/>
                <w:sz w:val="18"/>
                <w:szCs w:val="18"/>
              </w:rPr>
              <w:t>12</w:t>
            </w:r>
            <w:r w:rsidRPr="004F52BF">
              <w:rPr>
                <w:rFonts w:cstheme="minorHAnsi"/>
                <w:b/>
                <w:color w:val="595959" w:themeColor="text1" w:themeTint="A6"/>
                <w:sz w:val="18"/>
                <w:szCs w:val="18"/>
              </w:rPr>
              <w:t>/202</w:t>
            </w:r>
          </w:p>
        </w:tc>
        <w:tc>
          <w:tcPr>
            <w:tcW w:w="2014" w:type="dxa"/>
          </w:tcPr>
          <w:p w14:paraId="7E7511D5" w14:textId="476B9156" w:rsidR="00836D4B" w:rsidRPr="00361798" w:rsidRDefault="00477BC2" w:rsidP="00836D4B">
            <w:pPr>
              <w:rPr>
                <w:rFonts w:cstheme="minorHAnsi"/>
                <w:b/>
                <w:color w:val="595959" w:themeColor="text1" w:themeTint="A6"/>
                <w:sz w:val="18"/>
                <w:szCs w:val="18"/>
              </w:rPr>
            </w:pPr>
            <w:r>
              <w:rPr>
                <w:sz w:val="18"/>
                <w:szCs w:val="18"/>
              </w:rPr>
              <w:pict w14:anchorId="668F1234">
                <v:shape id="_x0000_i1028" type="#_x0000_t75" style="width:12.6pt;height:9pt;flip:x;visibility:visible;mso-wrap-style:square" o:bullet="t">
                  <v:imagedata r:id="rId13" o:title=""/>
                </v:shape>
              </w:pict>
            </w:r>
            <w:r w:rsidR="004F5DCF" w:rsidRPr="00361798">
              <w:rPr>
                <w:sz w:val="18"/>
                <w:szCs w:val="18"/>
              </w:rPr>
              <w:t xml:space="preserve">   </w:t>
            </w:r>
            <w:r w:rsidR="00836D4B" w:rsidRPr="00361798">
              <w:rPr>
                <w:sz w:val="18"/>
                <w:szCs w:val="18"/>
              </w:rPr>
              <w:t>I am learning how new species form through speciation.</w:t>
            </w:r>
            <w:r w:rsidR="004F5DCF" w:rsidRPr="00361798">
              <w:rPr>
                <w:sz w:val="18"/>
                <w:szCs w:val="18"/>
              </w:rPr>
              <w:t xml:space="preserve">                </w:t>
            </w:r>
            <w:r w:rsidR="004F5DCF" w:rsidRPr="00361798">
              <w:rPr>
                <w:rFonts w:cstheme="minorHAnsi"/>
                <w:b/>
                <w:noProof/>
                <w:sz w:val="18"/>
                <w:szCs w:val="18"/>
              </w:rPr>
              <w:drawing>
                <wp:inline distT="0" distB="0" distL="0" distR="0" wp14:anchorId="2FBC767C" wp14:editId="6C1A343B">
                  <wp:extent cx="118110" cy="94615"/>
                  <wp:effectExtent l="0" t="0" r="0" b="635"/>
                  <wp:docPr id="2113347596" name="Picture 211334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00361798" w:rsidRPr="00361798">
              <w:rPr>
                <w:sz w:val="18"/>
                <w:szCs w:val="18"/>
              </w:rPr>
              <w:t xml:space="preserve">  I can explain geographic isolation’s role in speciation.</w:t>
            </w:r>
          </w:p>
        </w:tc>
        <w:tc>
          <w:tcPr>
            <w:tcW w:w="1741" w:type="dxa"/>
          </w:tcPr>
          <w:p w14:paraId="6C3A1E46" w14:textId="0B393A05" w:rsidR="00836D4B" w:rsidRPr="006F29FA" w:rsidRDefault="00836D4B" w:rsidP="00836D4B">
            <w:pPr>
              <w:rPr>
                <w:rFonts w:cstheme="minorHAnsi"/>
                <w:b/>
                <w:bCs/>
              </w:rPr>
            </w:pPr>
            <w:r>
              <w:t>Open-ended Question: 'How could one species split into two?'</w:t>
            </w:r>
          </w:p>
        </w:tc>
        <w:tc>
          <w:tcPr>
            <w:tcW w:w="2428" w:type="dxa"/>
          </w:tcPr>
          <w:p w14:paraId="0CA8540D" w14:textId="2D739926" w:rsidR="00836D4B" w:rsidRPr="006F29FA" w:rsidRDefault="00836D4B" w:rsidP="00836D4B">
            <w:pPr>
              <w:rPr>
                <w:rFonts w:cstheme="minorHAnsi"/>
              </w:rPr>
            </w:pPr>
            <w:r>
              <w:t>Analogies: Isolation explained with real-world examples.</w:t>
            </w:r>
          </w:p>
        </w:tc>
        <w:tc>
          <w:tcPr>
            <w:tcW w:w="1971" w:type="dxa"/>
          </w:tcPr>
          <w:p w14:paraId="30AD2A80" w14:textId="46C71DA6" w:rsidR="00836D4B" w:rsidRPr="006F29FA" w:rsidRDefault="00836D4B" w:rsidP="00836D4B">
            <w:pPr>
              <w:rPr>
                <w:rFonts w:cstheme="minorHAnsi"/>
                <w:b/>
                <w:bCs/>
              </w:rPr>
            </w:pPr>
            <w:r>
              <w:t>Reciprocal Teaching: Case study roles (summarizer, predictor, clarifier).</w:t>
            </w:r>
          </w:p>
        </w:tc>
        <w:tc>
          <w:tcPr>
            <w:tcW w:w="2207" w:type="dxa"/>
          </w:tcPr>
          <w:p w14:paraId="7E4437AE" w14:textId="5FC930C9" w:rsidR="00836D4B" w:rsidRPr="006F29FA" w:rsidRDefault="00836D4B" w:rsidP="00836D4B">
            <w:pPr>
              <w:rPr>
                <w:rFonts w:cstheme="minorHAnsi"/>
                <w:b/>
                <w:bCs/>
              </w:rPr>
            </w:pPr>
            <w:r>
              <w:t>Stations: Analyze speciation case studies (Darwin’s finches, cichlids, island foxes).</w:t>
            </w:r>
          </w:p>
        </w:tc>
        <w:tc>
          <w:tcPr>
            <w:tcW w:w="1801" w:type="dxa"/>
          </w:tcPr>
          <w:p w14:paraId="1A18FD7B" w14:textId="446173CC" w:rsidR="00836D4B" w:rsidRPr="006F29FA" w:rsidRDefault="00836D4B" w:rsidP="00836D4B">
            <w:pPr>
              <w:rPr>
                <w:rFonts w:cstheme="minorHAnsi"/>
                <w:b/>
                <w:bCs/>
              </w:rPr>
            </w:pPr>
            <w:r>
              <w:t>Canvas Assignment: Mini-essay explaining speciation with evidence.</w:t>
            </w:r>
          </w:p>
        </w:tc>
        <w:tc>
          <w:tcPr>
            <w:tcW w:w="1802" w:type="dxa"/>
          </w:tcPr>
          <w:p w14:paraId="4BC1277B" w14:textId="69A43EB6" w:rsidR="00836D4B" w:rsidRPr="006F29FA" w:rsidRDefault="00836D4B" w:rsidP="00836D4B">
            <w:pPr>
              <w:rPr>
                <w:rFonts w:cstheme="minorHAnsi"/>
                <w:b/>
                <w:bCs/>
              </w:rPr>
            </w:pPr>
            <w:r>
              <w:t>Nearpod Exit Poll: Choose most interesting mechanism this week and why.</w:t>
            </w:r>
          </w:p>
        </w:tc>
      </w:tr>
    </w:tbl>
    <w:p w14:paraId="15A07767" w14:textId="78FE4C27" w:rsidR="004B7489" w:rsidRPr="004F52BF" w:rsidRDefault="004B7489" w:rsidP="00FA6983">
      <w:pPr>
        <w:rPr>
          <w:sz w:val="18"/>
          <w:szCs w:val="18"/>
        </w:rPr>
      </w:pPr>
    </w:p>
    <w:sectPr w:rsidR="004B7489" w:rsidRPr="004F52BF" w:rsidSect="002D02E5">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84FF3" w14:textId="77777777" w:rsidR="00A136A7" w:rsidRDefault="00A136A7" w:rsidP="00B8594D">
      <w:pPr>
        <w:spacing w:after="0" w:line="240" w:lineRule="auto"/>
      </w:pPr>
      <w:r>
        <w:separator/>
      </w:r>
    </w:p>
  </w:endnote>
  <w:endnote w:type="continuationSeparator" w:id="0">
    <w:p w14:paraId="23573206" w14:textId="77777777" w:rsidR="00A136A7" w:rsidRDefault="00A136A7"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89227" w14:textId="77777777" w:rsidR="00A136A7" w:rsidRDefault="00A136A7" w:rsidP="00B8594D">
      <w:pPr>
        <w:spacing w:after="0" w:line="240" w:lineRule="auto"/>
      </w:pPr>
      <w:r>
        <w:separator/>
      </w:r>
    </w:p>
  </w:footnote>
  <w:footnote w:type="continuationSeparator" w:id="0">
    <w:p w14:paraId="25FE4519" w14:textId="77777777" w:rsidR="00A136A7" w:rsidRDefault="00A136A7"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00C00F1F" w:rsidR="00CE6AA5" w:rsidRPr="00B221DF" w:rsidRDefault="00077A66" w:rsidP="00D80261">
    <w:pPr>
      <w:tabs>
        <w:tab w:val="center" w:pos="7200"/>
        <w:tab w:val="left" w:pos="13591"/>
      </w:tabs>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221DF">
      <w:rPr>
        <w:b/>
        <w:noProof/>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drawing>
        <wp:anchor distT="0" distB="0" distL="114300" distR="114300" simplePos="0" relativeHeight="251658240" behindDoc="0" locked="0" layoutInCell="1" allowOverlap="1" wp14:anchorId="7BC63283" wp14:editId="1E59866D">
          <wp:simplePos x="0" y="0"/>
          <wp:positionH relativeFrom="column">
            <wp:posOffset>-38101</wp:posOffset>
          </wp:positionH>
          <wp:positionV relativeFrom="paragraph">
            <wp:posOffset>-281150</wp:posOffset>
          </wp:positionV>
          <wp:extent cx="1014515" cy="556105"/>
          <wp:effectExtent l="0" t="0" r="0" b="0"/>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1024053" cy="5613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21DF">
      <w:rPr>
        <w:b/>
        <w:noProof/>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drawing>
        <wp:anchor distT="0" distB="0" distL="114300" distR="114300" simplePos="0" relativeHeight="251660288" behindDoc="0" locked="0" layoutInCell="1" allowOverlap="1" wp14:anchorId="697272A4" wp14:editId="38E1C700">
          <wp:simplePos x="0" y="0"/>
          <wp:positionH relativeFrom="column">
            <wp:posOffset>8183879</wp:posOffset>
          </wp:positionH>
          <wp:positionV relativeFrom="paragraph">
            <wp:posOffset>-228600</wp:posOffset>
          </wp:positionV>
          <wp:extent cx="1042601" cy="571500"/>
          <wp:effectExtent l="0" t="0" r="5715" b="0"/>
          <wp:wrapNone/>
          <wp:docPr id="1052127052" name="Picture 1052127052"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1050691" cy="57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261" w:rsidRPr="00B221DF">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r w:rsidR="00CE6AA5" w:rsidRPr="00B221DF">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Westside High School - Weekly Plan </w:t>
    </w:r>
    <w:r w:rsidR="00CE6AA5" w:rsidRPr="00B221DF">
      <w:rPr>
        <w:b/>
        <w:color w:val="FF0000"/>
        <w:sz w:val="40"/>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to </w:t>
    </w:r>
    <w:r w:rsidR="00CE6AA5" w:rsidRPr="00B221DF">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Align Lessons (Week </w:t>
    </w:r>
    <w:r w:rsidR="00E303A7" w:rsidRPr="00B221DF">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at</w:t>
    </w:r>
    <w:r w:rsidR="00CE6AA5" w:rsidRPr="00B221DF">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a Glance) - 202</w:t>
    </w:r>
    <w:r w:rsidR="008B1B34">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5</w:t>
    </w:r>
    <w:r w:rsidR="00CE6AA5" w:rsidRPr="00B221DF">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w:t>
    </w:r>
    <w:r w:rsidR="008B1B34">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6</w:t>
    </w:r>
    <w:r w:rsidR="00D80261" w:rsidRPr="00B221DF">
      <w:rPr>
        <w:b/>
        <w:color w:val="FF0000"/>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p>
  <w:p w14:paraId="4D59C22D" w14:textId="03A1175A" w:rsidR="00704A35" w:rsidRPr="00B221DF" w:rsidRDefault="00CE6AA5" w:rsidP="00CE6AA5">
    <w:pPr>
      <w:rPr>
        <w:b/>
        <w:bCs/>
        <w:color w:val="0070C0"/>
        <w:sz w:val="28"/>
        <w:szCs w:val="32"/>
      </w:rPr>
    </w:pPr>
    <w:r w:rsidRPr="00B221DF">
      <w:rPr>
        <w:b/>
        <w:bCs/>
        <w:color w:val="0070C0"/>
        <w:sz w:val="28"/>
        <w:szCs w:val="32"/>
      </w:rPr>
      <w:t>Teacher:</w:t>
    </w:r>
    <w:r w:rsidR="00FC414D" w:rsidRPr="00B221DF">
      <w:rPr>
        <w:b/>
        <w:bCs/>
        <w:color w:val="0070C0"/>
        <w:sz w:val="28"/>
        <w:szCs w:val="32"/>
      </w:rPr>
      <w:t xml:space="preserve"> </w:t>
    </w:r>
    <w:r w:rsidR="00477BC2">
      <w:rPr>
        <w:b/>
        <w:bCs/>
        <w:color w:val="0070C0"/>
        <w:sz w:val="28"/>
        <w:szCs w:val="32"/>
      </w:rPr>
      <w:t>Jonetta Gaddis</w:t>
    </w:r>
    <w:r w:rsidR="00C423AB" w:rsidRPr="00B221DF">
      <w:rPr>
        <w:b/>
        <w:bCs/>
        <w:color w:val="0070C0"/>
        <w:sz w:val="28"/>
        <w:szCs w:val="32"/>
      </w:rPr>
      <w:t xml:space="preserve">       </w:t>
    </w:r>
    <w:r w:rsidRPr="00B221DF">
      <w:rPr>
        <w:b/>
        <w:bCs/>
        <w:color w:val="0070C0"/>
        <w:sz w:val="28"/>
        <w:szCs w:val="32"/>
      </w:rPr>
      <w:t xml:space="preserve">Subject: </w:t>
    </w:r>
    <w:r w:rsidR="00245CD4" w:rsidRPr="00B221DF">
      <w:rPr>
        <w:b/>
        <w:bCs/>
        <w:color w:val="0070C0"/>
        <w:sz w:val="28"/>
        <w:szCs w:val="32"/>
      </w:rPr>
      <w:t>Science</w:t>
    </w:r>
    <w:r w:rsidRPr="00B221DF">
      <w:rPr>
        <w:b/>
        <w:bCs/>
        <w:color w:val="0070C0"/>
        <w:sz w:val="28"/>
        <w:szCs w:val="32"/>
      </w:rPr>
      <w:t xml:space="preserve">    </w:t>
    </w:r>
    <w:r w:rsidR="00C423AB" w:rsidRPr="00B221DF">
      <w:rPr>
        <w:b/>
        <w:bCs/>
        <w:color w:val="0070C0"/>
        <w:sz w:val="28"/>
        <w:szCs w:val="32"/>
      </w:rPr>
      <w:t xml:space="preserve">   </w:t>
    </w:r>
    <w:r w:rsidRPr="00B221DF">
      <w:rPr>
        <w:b/>
        <w:bCs/>
        <w:color w:val="0070C0"/>
        <w:sz w:val="28"/>
        <w:szCs w:val="32"/>
      </w:rPr>
      <w:t xml:space="preserve">Course: </w:t>
    </w:r>
    <w:r w:rsidR="00EA7F96" w:rsidRPr="00B221DF">
      <w:rPr>
        <w:b/>
        <w:bCs/>
        <w:color w:val="0070C0"/>
        <w:sz w:val="28"/>
        <w:szCs w:val="32"/>
      </w:rPr>
      <w:t>Biology</w:t>
    </w:r>
    <w:r w:rsidRPr="00B221DF">
      <w:rPr>
        <w:b/>
        <w:bCs/>
        <w:color w:val="0070C0"/>
        <w:sz w:val="28"/>
        <w:szCs w:val="32"/>
      </w:rPr>
      <w:t xml:space="preserve"> </w:t>
    </w:r>
    <w:r w:rsidR="00C423AB" w:rsidRPr="00B221DF">
      <w:rPr>
        <w:b/>
        <w:bCs/>
        <w:color w:val="0070C0"/>
        <w:sz w:val="28"/>
        <w:szCs w:val="32"/>
      </w:rPr>
      <w:t xml:space="preserve">      </w:t>
    </w:r>
    <w:r w:rsidRPr="00B221DF">
      <w:rPr>
        <w:b/>
        <w:bCs/>
        <w:color w:val="0070C0"/>
        <w:sz w:val="28"/>
        <w:szCs w:val="32"/>
      </w:rPr>
      <w:t xml:space="preserve">Grade: </w:t>
    </w:r>
    <w:r w:rsidR="00245CD4" w:rsidRPr="00B221DF">
      <w:rPr>
        <w:b/>
        <w:bCs/>
        <w:color w:val="0070C0"/>
        <w:sz w:val="28"/>
        <w:szCs w:val="32"/>
      </w:rPr>
      <w:t>9</w:t>
    </w:r>
    <w:r w:rsidRPr="00B221DF">
      <w:rPr>
        <w:b/>
        <w:bCs/>
        <w:color w:val="0070C0"/>
        <w:sz w:val="28"/>
        <w:szCs w:val="32"/>
      </w:rPr>
      <w:t xml:space="preserve"> </w:t>
    </w:r>
    <w:r w:rsidR="0047015B" w:rsidRPr="00B221DF">
      <w:rPr>
        <w:b/>
        <w:bCs/>
        <w:color w:val="0070C0"/>
        <w:sz w:val="28"/>
        <w:szCs w:val="32"/>
      </w:rPr>
      <w:t>&amp; 10</w:t>
    </w:r>
    <w:r w:rsidRPr="00B221DF">
      <w:rPr>
        <w:b/>
        <w:bCs/>
        <w:color w:val="0070C0"/>
        <w:sz w:val="28"/>
        <w:szCs w:val="32"/>
      </w:rPr>
      <w:t xml:space="preserve">  </w:t>
    </w:r>
    <w:r w:rsidR="00C423AB" w:rsidRPr="00B221DF">
      <w:rPr>
        <w:b/>
        <w:bCs/>
        <w:color w:val="0070C0"/>
        <w:sz w:val="28"/>
        <w:szCs w:val="32"/>
      </w:rPr>
      <w:t xml:space="preserve">        </w:t>
    </w:r>
    <w:r w:rsidRPr="00B221DF">
      <w:rPr>
        <w:b/>
        <w:bCs/>
        <w:color w:val="0070C0"/>
        <w:sz w:val="28"/>
        <w:szCs w:val="32"/>
      </w:rPr>
      <w:t xml:space="preserve">Date(s): </w:t>
    </w:r>
    <w:r w:rsidR="000347CE">
      <w:rPr>
        <w:b/>
        <w:bCs/>
        <w:color w:val="0070C0"/>
        <w:sz w:val="28"/>
        <w:szCs w:val="32"/>
      </w:rPr>
      <w:t>Sep 8</w:t>
    </w:r>
    <w:r w:rsidR="000347CE" w:rsidRPr="000347CE">
      <w:rPr>
        <w:b/>
        <w:bCs/>
        <w:color w:val="0070C0"/>
        <w:sz w:val="28"/>
        <w:szCs w:val="32"/>
        <w:vertAlign w:val="superscript"/>
      </w:rPr>
      <w:t>th</w:t>
    </w:r>
    <w:r w:rsidR="000347CE">
      <w:rPr>
        <w:b/>
        <w:bCs/>
        <w:color w:val="0070C0"/>
        <w:sz w:val="28"/>
        <w:szCs w:val="32"/>
      </w:rPr>
      <w:t xml:space="preserve"> to Sep 12th</w:t>
    </w:r>
  </w:p>
  <w:p w14:paraId="64090782" w14:textId="77777777" w:rsidR="00323534" w:rsidRPr="007617D5" w:rsidRDefault="00323534" w:rsidP="00CE6AA5">
    <w:pPr>
      <w:rPr>
        <w:b/>
        <w:bCs/>
        <w:color w:val="FF0000"/>
        <w:sz w:val="24"/>
        <w:szCs w:val="28"/>
      </w:rPr>
    </w:pPr>
  </w:p>
  <w:p w14:paraId="160C8F68" w14:textId="6419C02D" w:rsidR="00B8594D" w:rsidRPr="00F41C84" w:rsidRDefault="00BC3560" w:rsidP="00F41C84">
    <w:pPr>
      <w:rPr>
        <w:b/>
        <w:bCs/>
        <w:color w:val="0070C0"/>
        <w:sz w:val="24"/>
        <w:szCs w:val="28"/>
      </w:rPr>
    </w:pPr>
    <w:r>
      <w:rPr>
        <w:b/>
        <w:bCs/>
        <w:color w:val="0070C0"/>
        <w:sz w:val="24"/>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1pt;flip:x;visibility:visible;mso-wrap-style:square" o:bullet="t">
        <v:imagedata r:id="rId1" o:title="FEF22E5"/>
      </v:shape>
    </w:pict>
  </w:numPicBullet>
  <w:numPicBullet w:numPicBulletId="1">
    <w:pict>
      <v:shape id="_x0000_i1035" type="#_x0000_t75" style="width:169.2pt;height:169.2pt;visibility:visible;mso-wrap-style:square" o:bullet="t">
        <v:imagedata r:id="rId2" o:title=""/>
      </v:shape>
    </w:pict>
  </w:numPicBullet>
  <w:abstractNum w:abstractNumId="0" w15:restartNumberingAfterBreak="0">
    <w:nsid w:val="030D3D0D"/>
    <w:multiLevelType w:val="multilevel"/>
    <w:tmpl w:val="C2C0D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D17AC"/>
    <w:multiLevelType w:val="multilevel"/>
    <w:tmpl w:val="A052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D6C06"/>
    <w:multiLevelType w:val="multilevel"/>
    <w:tmpl w:val="DC02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26E4E"/>
    <w:multiLevelType w:val="multilevel"/>
    <w:tmpl w:val="031A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A08D7"/>
    <w:multiLevelType w:val="multilevel"/>
    <w:tmpl w:val="BAFC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A0E85"/>
    <w:multiLevelType w:val="multilevel"/>
    <w:tmpl w:val="5890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F71329"/>
    <w:multiLevelType w:val="multilevel"/>
    <w:tmpl w:val="88D26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5D55E6"/>
    <w:multiLevelType w:val="multilevel"/>
    <w:tmpl w:val="1D84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B0256"/>
    <w:multiLevelType w:val="hybridMultilevel"/>
    <w:tmpl w:val="AC4A0A48"/>
    <w:lvl w:ilvl="0" w:tplc="C5C002A4">
      <w:start w:val="1"/>
      <w:numFmt w:val="bullet"/>
      <w:lvlText w:val=""/>
      <w:lvlPicBulletId w:val="0"/>
      <w:lvlJc w:val="left"/>
      <w:pPr>
        <w:tabs>
          <w:tab w:val="num" w:pos="720"/>
        </w:tabs>
        <w:ind w:left="720" w:hanging="360"/>
      </w:pPr>
      <w:rPr>
        <w:rFonts w:ascii="Symbol" w:hAnsi="Symbol" w:hint="default"/>
      </w:rPr>
    </w:lvl>
    <w:lvl w:ilvl="1" w:tplc="AB4ACD0E" w:tentative="1">
      <w:start w:val="1"/>
      <w:numFmt w:val="bullet"/>
      <w:lvlText w:val=""/>
      <w:lvlJc w:val="left"/>
      <w:pPr>
        <w:tabs>
          <w:tab w:val="num" w:pos="1440"/>
        </w:tabs>
        <w:ind w:left="1440" w:hanging="360"/>
      </w:pPr>
      <w:rPr>
        <w:rFonts w:ascii="Symbol" w:hAnsi="Symbol" w:hint="default"/>
      </w:rPr>
    </w:lvl>
    <w:lvl w:ilvl="2" w:tplc="1F1A784A" w:tentative="1">
      <w:start w:val="1"/>
      <w:numFmt w:val="bullet"/>
      <w:lvlText w:val=""/>
      <w:lvlJc w:val="left"/>
      <w:pPr>
        <w:tabs>
          <w:tab w:val="num" w:pos="2160"/>
        </w:tabs>
        <w:ind w:left="2160" w:hanging="360"/>
      </w:pPr>
      <w:rPr>
        <w:rFonts w:ascii="Symbol" w:hAnsi="Symbol" w:hint="default"/>
      </w:rPr>
    </w:lvl>
    <w:lvl w:ilvl="3" w:tplc="550C3E8C" w:tentative="1">
      <w:start w:val="1"/>
      <w:numFmt w:val="bullet"/>
      <w:lvlText w:val=""/>
      <w:lvlJc w:val="left"/>
      <w:pPr>
        <w:tabs>
          <w:tab w:val="num" w:pos="2880"/>
        </w:tabs>
        <w:ind w:left="2880" w:hanging="360"/>
      </w:pPr>
      <w:rPr>
        <w:rFonts w:ascii="Symbol" w:hAnsi="Symbol" w:hint="default"/>
      </w:rPr>
    </w:lvl>
    <w:lvl w:ilvl="4" w:tplc="F168EC10" w:tentative="1">
      <w:start w:val="1"/>
      <w:numFmt w:val="bullet"/>
      <w:lvlText w:val=""/>
      <w:lvlJc w:val="left"/>
      <w:pPr>
        <w:tabs>
          <w:tab w:val="num" w:pos="3600"/>
        </w:tabs>
        <w:ind w:left="3600" w:hanging="360"/>
      </w:pPr>
      <w:rPr>
        <w:rFonts w:ascii="Symbol" w:hAnsi="Symbol" w:hint="default"/>
      </w:rPr>
    </w:lvl>
    <w:lvl w:ilvl="5" w:tplc="DE9EEDC6" w:tentative="1">
      <w:start w:val="1"/>
      <w:numFmt w:val="bullet"/>
      <w:lvlText w:val=""/>
      <w:lvlJc w:val="left"/>
      <w:pPr>
        <w:tabs>
          <w:tab w:val="num" w:pos="4320"/>
        </w:tabs>
        <w:ind w:left="4320" w:hanging="360"/>
      </w:pPr>
      <w:rPr>
        <w:rFonts w:ascii="Symbol" w:hAnsi="Symbol" w:hint="default"/>
      </w:rPr>
    </w:lvl>
    <w:lvl w:ilvl="6" w:tplc="47748924" w:tentative="1">
      <w:start w:val="1"/>
      <w:numFmt w:val="bullet"/>
      <w:lvlText w:val=""/>
      <w:lvlJc w:val="left"/>
      <w:pPr>
        <w:tabs>
          <w:tab w:val="num" w:pos="5040"/>
        </w:tabs>
        <w:ind w:left="5040" w:hanging="360"/>
      </w:pPr>
      <w:rPr>
        <w:rFonts w:ascii="Symbol" w:hAnsi="Symbol" w:hint="default"/>
      </w:rPr>
    </w:lvl>
    <w:lvl w:ilvl="7" w:tplc="C5C6D4C6" w:tentative="1">
      <w:start w:val="1"/>
      <w:numFmt w:val="bullet"/>
      <w:lvlText w:val=""/>
      <w:lvlJc w:val="left"/>
      <w:pPr>
        <w:tabs>
          <w:tab w:val="num" w:pos="5760"/>
        </w:tabs>
        <w:ind w:left="5760" w:hanging="360"/>
      </w:pPr>
      <w:rPr>
        <w:rFonts w:ascii="Symbol" w:hAnsi="Symbol" w:hint="default"/>
      </w:rPr>
    </w:lvl>
    <w:lvl w:ilvl="8" w:tplc="2E9A2A7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C8F3733"/>
    <w:multiLevelType w:val="hybridMultilevel"/>
    <w:tmpl w:val="DDC43422"/>
    <w:lvl w:ilvl="0" w:tplc="4DAC22EC">
      <w:start w:val="1"/>
      <w:numFmt w:val="bullet"/>
      <w:lvlText w:val=""/>
      <w:lvlPicBulletId w:val="1"/>
      <w:lvlJc w:val="left"/>
      <w:pPr>
        <w:tabs>
          <w:tab w:val="num" w:pos="720"/>
        </w:tabs>
        <w:ind w:left="720" w:hanging="360"/>
      </w:pPr>
      <w:rPr>
        <w:rFonts w:ascii="Symbol" w:hAnsi="Symbol" w:hint="default"/>
      </w:rPr>
    </w:lvl>
    <w:lvl w:ilvl="1" w:tplc="257A187E" w:tentative="1">
      <w:start w:val="1"/>
      <w:numFmt w:val="bullet"/>
      <w:lvlText w:val=""/>
      <w:lvlJc w:val="left"/>
      <w:pPr>
        <w:tabs>
          <w:tab w:val="num" w:pos="1440"/>
        </w:tabs>
        <w:ind w:left="1440" w:hanging="360"/>
      </w:pPr>
      <w:rPr>
        <w:rFonts w:ascii="Symbol" w:hAnsi="Symbol" w:hint="default"/>
      </w:rPr>
    </w:lvl>
    <w:lvl w:ilvl="2" w:tplc="EE9438FA" w:tentative="1">
      <w:start w:val="1"/>
      <w:numFmt w:val="bullet"/>
      <w:lvlText w:val=""/>
      <w:lvlJc w:val="left"/>
      <w:pPr>
        <w:tabs>
          <w:tab w:val="num" w:pos="2160"/>
        </w:tabs>
        <w:ind w:left="2160" w:hanging="360"/>
      </w:pPr>
      <w:rPr>
        <w:rFonts w:ascii="Symbol" w:hAnsi="Symbol" w:hint="default"/>
      </w:rPr>
    </w:lvl>
    <w:lvl w:ilvl="3" w:tplc="1CD69518" w:tentative="1">
      <w:start w:val="1"/>
      <w:numFmt w:val="bullet"/>
      <w:lvlText w:val=""/>
      <w:lvlJc w:val="left"/>
      <w:pPr>
        <w:tabs>
          <w:tab w:val="num" w:pos="2880"/>
        </w:tabs>
        <w:ind w:left="2880" w:hanging="360"/>
      </w:pPr>
      <w:rPr>
        <w:rFonts w:ascii="Symbol" w:hAnsi="Symbol" w:hint="default"/>
      </w:rPr>
    </w:lvl>
    <w:lvl w:ilvl="4" w:tplc="43AEEE32" w:tentative="1">
      <w:start w:val="1"/>
      <w:numFmt w:val="bullet"/>
      <w:lvlText w:val=""/>
      <w:lvlJc w:val="left"/>
      <w:pPr>
        <w:tabs>
          <w:tab w:val="num" w:pos="3600"/>
        </w:tabs>
        <w:ind w:left="3600" w:hanging="360"/>
      </w:pPr>
      <w:rPr>
        <w:rFonts w:ascii="Symbol" w:hAnsi="Symbol" w:hint="default"/>
      </w:rPr>
    </w:lvl>
    <w:lvl w:ilvl="5" w:tplc="8C3C5014" w:tentative="1">
      <w:start w:val="1"/>
      <w:numFmt w:val="bullet"/>
      <w:lvlText w:val=""/>
      <w:lvlJc w:val="left"/>
      <w:pPr>
        <w:tabs>
          <w:tab w:val="num" w:pos="4320"/>
        </w:tabs>
        <w:ind w:left="4320" w:hanging="360"/>
      </w:pPr>
      <w:rPr>
        <w:rFonts w:ascii="Symbol" w:hAnsi="Symbol" w:hint="default"/>
      </w:rPr>
    </w:lvl>
    <w:lvl w:ilvl="6" w:tplc="A0821EE4" w:tentative="1">
      <w:start w:val="1"/>
      <w:numFmt w:val="bullet"/>
      <w:lvlText w:val=""/>
      <w:lvlJc w:val="left"/>
      <w:pPr>
        <w:tabs>
          <w:tab w:val="num" w:pos="5040"/>
        </w:tabs>
        <w:ind w:left="5040" w:hanging="360"/>
      </w:pPr>
      <w:rPr>
        <w:rFonts w:ascii="Symbol" w:hAnsi="Symbol" w:hint="default"/>
      </w:rPr>
    </w:lvl>
    <w:lvl w:ilvl="7" w:tplc="6FB6302E" w:tentative="1">
      <w:start w:val="1"/>
      <w:numFmt w:val="bullet"/>
      <w:lvlText w:val=""/>
      <w:lvlJc w:val="left"/>
      <w:pPr>
        <w:tabs>
          <w:tab w:val="num" w:pos="5760"/>
        </w:tabs>
        <w:ind w:left="5760" w:hanging="360"/>
      </w:pPr>
      <w:rPr>
        <w:rFonts w:ascii="Symbol" w:hAnsi="Symbol" w:hint="default"/>
      </w:rPr>
    </w:lvl>
    <w:lvl w:ilvl="8" w:tplc="B9B0296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1BC33C8"/>
    <w:multiLevelType w:val="multilevel"/>
    <w:tmpl w:val="65A4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A7E3E"/>
    <w:multiLevelType w:val="multilevel"/>
    <w:tmpl w:val="EB7EE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0D0EFD"/>
    <w:multiLevelType w:val="multilevel"/>
    <w:tmpl w:val="88720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B815C1"/>
    <w:multiLevelType w:val="hybridMultilevel"/>
    <w:tmpl w:val="8A00A4F0"/>
    <w:lvl w:ilvl="0" w:tplc="1E42550A">
      <w:start w:val="1"/>
      <w:numFmt w:val="bullet"/>
      <w:lvlText w:val="•"/>
      <w:lvlJc w:val="left"/>
      <w:pPr>
        <w:tabs>
          <w:tab w:val="num" w:pos="720"/>
        </w:tabs>
        <w:ind w:left="720" w:hanging="360"/>
      </w:pPr>
      <w:rPr>
        <w:rFonts w:ascii="Arial" w:hAnsi="Arial" w:hint="default"/>
      </w:rPr>
    </w:lvl>
    <w:lvl w:ilvl="1" w:tplc="CEE84EF8" w:tentative="1">
      <w:start w:val="1"/>
      <w:numFmt w:val="bullet"/>
      <w:lvlText w:val="•"/>
      <w:lvlJc w:val="left"/>
      <w:pPr>
        <w:tabs>
          <w:tab w:val="num" w:pos="1440"/>
        </w:tabs>
        <w:ind w:left="1440" w:hanging="360"/>
      </w:pPr>
      <w:rPr>
        <w:rFonts w:ascii="Arial" w:hAnsi="Arial" w:hint="default"/>
      </w:rPr>
    </w:lvl>
    <w:lvl w:ilvl="2" w:tplc="01AC9BC6" w:tentative="1">
      <w:start w:val="1"/>
      <w:numFmt w:val="bullet"/>
      <w:lvlText w:val="•"/>
      <w:lvlJc w:val="left"/>
      <w:pPr>
        <w:tabs>
          <w:tab w:val="num" w:pos="2160"/>
        </w:tabs>
        <w:ind w:left="2160" w:hanging="360"/>
      </w:pPr>
      <w:rPr>
        <w:rFonts w:ascii="Arial" w:hAnsi="Arial" w:hint="default"/>
      </w:rPr>
    </w:lvl>
    <w:lvl w:ilvl="3" w:tplc="89E0D7CC" w:tentative="1">
      <w:start w:val="1"/>
      <w:numFmt w:val="bullet"/>
      <w:lvlText w:val="•"/>
      <w:lvlJc w:val="left"/>
      <w:pPr>
        <w:tabs>
          <w:tab w:val="num" w:pos="2880"/>
        </w:tabs>
        <w:ind w:left="2880" w:hanging="360"/>
      </w:pPr>
      <w:rPr>
        <w:rFonts w:ascii="Arial" w:hAnsi="Arial" w:hint="default"/>
      </w:rPr>
    </w:lvl>
    <w:lvl w:ilvl="4" w:tplc="5B9C027C" w:tentative="1">
      <w:start w:val="1"/>
      <w:numFmt w:val="bullet"/>
      <w:lvlText w:val="•"/>
      <w:lvlJc w:val="left"/>
      <w:pPr>
        <w:tabs>
          <w:tab w:val="num" w:pos="3600"/>
        </w:tabs>
        <w:ind w:left="3600" w:hanging="360"/>
      </w:pPr>
      <w:rPr>
        <w:rFonts w:ascii="Arial" w:hAnsi="Arial" w:hint="default"/>
      </w:rPr>
    </w:lvl>
    <w:lvl w:ilvl="5" w:tplc="CF14A6C2" w:tentative="1">
      <w:start w:val="1"/>
      <w:numFmt w:val="bullet"/>
      <w:lvlText w:val="•"/>
      <w:lvlJc w:val="left"/>
      <w:pPr>
        <w:tabs>
          <w:tab w:val="num" w:pos="4320"/>
        </w:tabs>
        <w:ind w:left="4320" w:hanging="360"/>
      </w:pPr>
      <w:rPr>
        <w:rFonts w:ascii="Arial" w:hAnsi="Arial" w:hint="default"/>
      </w:rPr>
    </w:lvl>
    <w:lvl w:ilvl="6" w:tplc="E2928952" w:tentative="1">
      <w:start w:val="1"/>
      <w:numFmt w:val="bullet"/>
      <w:lvlText w:val="•"/>
      <w:lvlJc w:val="left"/>
      <w:pPr>
        <w:tabs>
          <w:tab w:val="num" w:pos="5040"/>
        </w:tabs>
        <w:ind w:left="5040" w:hanging="360"/>
      </w:pPr>
      <w:rPr>
        <w:rFonts w:ascii="Arial" w:hAnsi="Arial" w:hint="default"/>
      </w:rPr>
    </w:lvl>
    <w:lvl w:ilvl="7" w:tplc="AE323B9C" w:tentative="1">
      <w:start w:val="1"/>
      <w:numFmt w:val="bullet"/>
      <w:lvlText w:val="•"/>
      <w:lvlJc w:val="left"/>
      <w:pPr>
        <w:tabs>
          <w:tab w:val="num" w:pos="5760"/>
        </w:tabs>
        <w:ind w:left="5760" w:hanging="360"/>
      </w:pPr>
      <w:rPr>
        <w:rFonts w:ascii="Arial" w:hAnsi="Arial" w:hint="default"/>
      </w:rPr>
    </w:lvl>
    <w:lvl w:ilvl="8" w:tplc="598CE8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0B7B1B"/>
    <w:multiLevelType w:val="multilevel"/>
    <w:tmpl w:val="13AE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2406DA"/>
    <w:multiLevelType w:val="multilevel"/>
    <w:tmpl w:val="2604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2A6625"/>
    <w:multiLevelType w:val="hybridMultilevel"/>
    <w:tmpl w:val="D8C46970"/>
    <w:lvl w:ilvl="0" w:tplc="5D447EFA">
      <w:start w:val="1"/>
      <w:numFmt w:val="bullet"/>
      <w:lvlText w:val=""/>
      <w:lvlPicBulletId w:val="1"/>
      <w:lvlJc w:val="left"/>
      <w:pPr>
        <w:tabs>
          <w:tab w:val="num" w:pos="720"/>
        </w:tabs>
        <w:ind w:left="720" w:hanging="360"/>
      </w:pPr>
      <w:rPr>
        <w:rFonts w:ascii="Symbol" w:hAnsi="Symbol" w:hint="default"/>
      </w:rPr>
    </w:lvl>
    <w:lvl w:ilvl="1" w:tplc="CDC47E20" w:tentative="1">
      <w:start w:val="1"/>
      <w:numFmt w:val="bullet"/>
      <w:lvlText w:val=""/>
      <w:lvlJc w:val="left"/>
      <w:pPr>
        <w:tabs>
          <w:tab w:val="num" w:pos="1440"/>
        </w:tabs>
        <w:ind w:left="1440" w:hanging="360"/>
      </w:pPr>
      <w:rPr>
        <w:rFonts w:ascii="Symbol" w:hAnsi="Symbol" w:hint="default"/>
      </w:rPr>
    </w:lvl>
    <w:lvl w:ilvl="2" w:tplc="38CA0ED2" w:tentative="1">
      <w:start w:val="1"/>
      <w:numFmt w:val="bullet"/>
      <w:lvlText w:val=""/>
      <w:lvlJc w:val="left"/>
      <w:pPr>
        <w:tabs>
          <w:tab w:val="num" w:pos="2160"/>
        </w:tabs>
        <w:ind w:left="2160" w:hanging="360"/>
      </w:pPr>
      <w:rPr>
        <w:rFonts w:ascii="Symbol" w:hAnsi="Symbol" w:hint="default"/>
      </w:rPr>
    </w:lvl>
    <w:lvl w:ilvl="3" w:tplc="F814A4DE" w:tentative="1">
      <w:start w:val="1"/>
      <w:numFmt w:val="bullet"/>
      <w:lvlText w:val=""/>
      <w:lvlJc w:val="left"/>
      <w:pPr>
        <w:tabs>
          <w:tab w:val="num" w:pos="2880"/>
        </w:tabs>
        <w:ind w:left="2880" w:hanging="360"/>
      </w:pPr>
      <w:rPr>
        <w:rFonts w:ascii="Symbol" w:hAnsi="Symbol" w:hint="default"/>
      </w:rPr>
    </w:lvl>
    <w:lvl w:ilvl="4" w:tplc="6B88B048" w:tentative="1">
      <w:start w:val="1"/>
      <w:numFmt w:val="bullet"/>
      <w:lvlText w:val=""/>
      <w:lvlJc w:val="left"/>
      <w:pPr>
        <w:tabs>
          <w:tab w:val="num" w:pos="3600"/>
        </w:tabs>
        <w:ind w:left="3600" w:hanging="360"/>
      </w:pPr>
      <w:rPr>
        <w:rFonts w:ascii="Symbol" w:hAnsi="Symbol" w:hint="default"/>
      </w:rPr>
    </w:lvl>
    <w:lvl w:ilvl="5" w:tplc="34C00346" w:tentative="1">
      <w:start w:val="1"/>
      <w:numFmt w:val="bullet"/>
      <w:lvlText w:val=""/>
      <w:lvlJc w:val="left"/>
      <w:pPr>
        <w:tabs>
          <w:tab w:val="num" w:pos="4320"/>
        </w:tabs>
        <w:ind w:left="4320" w:hanging="360"/>
      </w:pPr>
      <w:rPr>
        <w:rFonts w:ascii="Symbol" w:hAnsi="Symbol" w:hint="default"/>
      </w:rPr>
    </w:lvl>
    <w:lvl w:ilvl="6" w:tplc="DEDC3CF2" w:tentative="1">
      <w:start w:val="1"/>
      <w:numFmt w:val="bullet"/>
      <w:lvlText w:val=""/>
      <w:lvlJc w:val="left"/>
      <w:pPr>
        <w:tabs>
          <w:tab w:val="num" w:pos="5040"/>
        </w:tabs>
        <w:ind w:left="5040" w:hanging="360"/>
      </w:pPr>
      <w:rPr>
        <w:rFonts w:ascii="Symbol" w:hAnsi="Symbol" w:hint="default"/>
      </w:rPr>
    </w:lvl>
    <w:lvl w:ilvl="7" w:tplc="A30C8BC6" w:tentative="1">
      <w:start w:val="1"/>
      <w:numFmt w:val="bullet"/>
      <w:lvlText w:val=""/>
      <w:lvlJc w:val="left"/>
      <w:pPr>
        <w:tabs>
          <w:tab w:val="num" w:pos="5760"/>
        </w:tabs>
        <w:ind w:left="5760" w:hanging="360"/>
      </w:pPr>
      <w:rPr>
        <w:rFonts w:ascii="Symbol" w:hAnsi="Symbol" w:hint="default"/>
      </w:rPr>
    </w:lvl>
    <w:lvl w:ilvl="8" w:tplc="B61A721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0EA31EC"/>
    <w:multiLevelType w:val="hybridMultilevel"/>
    <w:tmpl w:val="BDC48432"/>
    <w:lvl w:ilvl="0" w:tplc="D9CCE980">
      <w:start w:val="1"/>
      <w:numFmt w:val="bullet"/>
      <w:lvlText w:val=""/>
      <w:lvlPicBulletId w:val="0"/>
      <w:lvlJc w:val="left"/>
      <w:pPr>
        <w:tabs>
          <w:tab w:val="num" w:pos="720"/>
        </w:tabs>
        <w:ind w:left="720" w:hanging="360"/>
      </w:pPr>
      <w:rPr>
        <w:rFonts w:ascii="Symbol" w:hAnsi="Symbol" w:hint="default"/>
      </w:rPr>
    </w:lvl>
    <w:lvl w:ilvl="1" w:tplc="535A0894" w:tentative="1">
      <w:start w:val="1"/>
      <w:numFmt w:val="bullet"/>
      <w:lvlText w:val=""/>
      <w:lvlJc w:val="left"/>
      <w:pPr>
        <w:tabs>
          <w:tab w:val="num" w:pos="1440"/>
        </w:tabs>
        <w:ind w:left="1440" w:hanging="360"/>
      </w:pPr>
      <w:rPr>
        <w:rFonts w:ascii="Symbol" w:hAnsi="Symbol" w:hint="default"/>
      </w:rPr>
    </w:lvl>
    <w:lvl w:ilvl="2" w:tplc="7EE0E9F2" w:tentative="1">
      <w:start w:val="1"/>
      <w:numFmt w:val="bullet"/>
      <w:lvlText w:val=""/>
      <w:lvlJc w:val="left"/>
      <w:pPr>
        <w:tabs>
          <w:tab w:val="num" w:pos="2160"/>
        </w:tabs>
        <w:ind w:left="2160" w:hanging="360"/>
      </w:pPr>
      <w:rPr>
        <w:rFonts w:ascii="Symbol" w:hAnsi="Symbol" w:hint="default"/>
      </w:rPr>
    </w:lvl>
    <w:lvl w:ilvl="3" w:tplc="76086F44" w:tentative="1">
      <w:start w:val="1"/>
      <w:numFmt w:val="bullet"/>
      <w:lvlText w:val=""/>
      <w:lvlJc w:val="left"/>
      <w:pPr>
        <w:tabs>
          <w:tab w:val="num" w:pos="2880"/>
        </w:tabs>
        <w:ind w:left="2880" w:hanging="360"/>
      </w:pPr>
      <w:rPr>
        <w:rFonts w:ascii="Symbol" w:hAnsi="Symbol" w:hint="default"/>
      </w:rPr>
    </w:lvl>
    <w:lvl w:ilvl="4" w:tplc="0268A68A" w:tentative="1">
      <w:start w:val="1"/>
      <w:numFmt w:val="bullet"/>
      <w:lvlText w:val=""/>
      <w:lvlJc w:val="left"/>
      <w:pPr>
        <w:tabs>
          <w:tab w:val="num" w:pos="3600"/>
        </w:tabs>
        <w:ind w:left="3600" w:hanging="360"/>
      </w:pPr>
      <w:rPr>
        <w:rFonts w:ascii="Symbol" w:hAnsi="Symbol" w:hint="default"/>
      </w:rPr>
    </w:lvl>
    <w:lvl w:ilvl="5" w:tplc="982AFF1E" w:tentative="1">
      <w:start w:val="1"/>
      <w:numFmt w:val="bullet"/>
      <w:lvlText w:val=""/>
      <w:lvlJc w:val="left"/>
      <w:pPr>
        <w:tabs>
          <w:tab w:val="num" w:pos="4320"/>
        </w:tabs>
        <w:ind w:left="4320" w:hanging="360"/>
      </w:pPr>
      <w:rPr>
        <w:rFonts w:ascii="Symbol" w:hAnsi="Symbol" w:hint="default"/>
      </w:rPr>
    </w:lvl>
    <w:lvl w:ilvl="6" w:tplc="E9F05BD0" w:tentative="1">
      <w:start w:val="1"/>
      <w:numFmt w:val="bullet"/>
      <w:lvlText w:val=""/>
      <w:lvlJc w:val="left"/>
      <w:pPr>
        <w:tabs>
          <w:tab w:val="num" w:pos="5040"/>
        </w:tabs>
        <w:ind w:left="5040" w:hanging="360"/>
      </w:pPr>
      <w:rPr>
        <w:rFonts w:ascii="Symbol" w:hAnsi="Symbol" w:hint="default"/>
      </w:rPr>
    </w:lvl>
    <w:lvl w:ilvl="7" w:tplc="B7C69BC6" w:tentative="1">
      <w:start w:val="1"/>
      <w:numFmt w:val="bullet"/>
      <w:lvlText w:val=""/>
      <w:lvlJc w:val="left"/>
      <w:pPr>
        <w:tabs>
          <w:tab w:val="num" w:pos="5760"/>
        </w:tabs>
        <w:ind w:left="5760" w:hanging="360"/>
      </w:pPr>
      <w:rPr>
        <w:rFonts w:ascii="Symbol" w:hAnsi="Symbol" w:hint="default"/>
      </w:rPr>
    </w:lvl>
    <w:lvl w:ilvl="8" w:tplc="8C7A911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94D709D"/>
    <w:multiLevelType w:val="multilevel"/>
    <w:tmpl w:val="FF0AD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562326"/>
    <w:multiLevelType w:val="multilevel"/>
    <w:tmpl w:val="390A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1C43D6"/>
    <w:multiLevelType w:val="hybridMultilevel"/>
    <w:tmpl w:val="5B54425E"/>
    <w:lvl w:ilvl="0" w:tplc="61AEEC5E">
      <w:start w:val="1"/>
      <w:numFmt w:val="bullet"/>
      <w:lvlText w:val=""/>
      <w:lvlPicBulletId w:val="1"/>
      <w:lvlJc w:val="left"/>
      <w:pPr>
        <w:tabs>
          <w:tab w:val="num" w:pos="720"/>
        </w:tabs>
        <w:ind w:left="720" w:hanging="360"/>
      </w:pPr>
      <w:rPr>
        <w:rFonts w:ascii="Symbol" w:hAnsi="Symbol" w:hint="default"/>
      </w:rPr>
    </w:lvl>
    <w:lvl w:ilvl="1" w:tplc="5C72D780" w:tentative="1">
      <w:start w:val="1"/>
      <w:numFmt w:val="bullet"/>
      <w:lvlText w:val=""/>
      <w:lvlJc w:val="left"/>
      <w:pPr>
        <w:tabs>
          <w:tab w:val="num" w:pos="1440"/>
        </w:tabs>
        <w:ind w:left="1440" w:hanging="360"/>
      </w:pPr>
      <w:rPr>
        <w:rFonts w:ascii="Symbol" w:hAnsi="Symbol" w:hint="default"/>
      </w:rPr>
    </w:lvl>
    <w:lvl w:ilvl="2" w:tplc="E68E5DEC" w:tentative="1">
      <w:start w:val="1"/>
      <w:numFmt w:val="bullet"/>
      <w:lvlText w:val=""/>
      <w:lvlJc w:val="left"/>
      <w:pPr>
        <w:tabs>
          <w:tab w:val="num" w:pos="2160"/>
        </w:tabs>
        <w:ind w:left="2160" w:hanging="360"/>
      </w:pPr>
      <w:rPr>
        <w:rFonts w:ascii="Symbol" w:hAnsi="Symbol" w:hint="default"/>
      </w:rPr>
    </w:lvl>
    <w:lvl w:ilvl="3" w:tplc="BA98E9A0" w:tentative="1">
      <w:start w:val="1"/>
      <w:numFmt w:val="bullet"/>
      <w:lvlText w:val=""/>
      <w:lvlJc w:val="left"/>
      <w:pPr>
        <w:tabs>
          <w:tab w:val="num" w:pos="2880"/>
        </w:tabs>
        <w:ind w:left="2880" w:hanging="360"/>
      </w:pPr>
      <w:rPr>
        <w:rFonts w:ascii="Symbol" w:hAnsi="Symbol" w:hint="default"/>
      </w:rPr>
    </w:lvl>
    <w:lvl w:ilvl="4" w:tplc="67DE3EAE" w:tentative="1">
      <w:start w:val="1"/>
      <w:numFmt w:val="bullet"/>
      <w:lvlText w:val=""/>
      <w:lvlJc w:val="left"/>
      <w:pPr>
        <w:tabs>
          <w:tab w:val="num" w:pos="3600"/>
        </w:tabs>
        <w:ind w:left="3600" w:hanging="360"/>
      </w:pPr>
      <w:rPr>
        <w:rFonts w:ascii="Symbol" w:hAnsi="Symbol" w:hint="default"/>
      </w:rPr>
    </w:lvl>
    <w:lvl w:ilvl="5" w:tplc="F0569EE6" w:tentative="1">
      <w:start w:val="1"/>
      <w:numFmt w:val="bullet"/>
      <w:lvlText w:val=""/>
      <w:lvlJc w:val="left"/>
      <w:pPr>
        <w:tabs>
          <w:tab w:val="num" w:pos="4320"/>
        </w:tabs>
        <w:ind w:left="4320" w:hanging="360"/>
      </w:pPr>
      <w:rPr>
        <w:rFonts w:ascii="Symbol" w:hAnsi="Symbol" w:hint="default"/>
      </w:rPr>
    </w:lvl>
    <w:lvl w:ilvl="6" w:tplc="4F920E76" w:tentative="1">
      <w:start w:val="1"/>
      <w:numFmt w:val="bullet"/>
      <w:lvlText w:val=""/>
      <w:lvlJc w:val="left"/>
      <w:pPr>
        <w:tabs>
          <w:tab w:val="num" w:pos="5040"/>
        </w:tabs>
        <w:ind w:left="5040" w:hanging="360"/>
      </w:pPr>
      <w:rPr>
        <w:rFonts w:ascii="Symbol" w:hAnsi="Symbol" w:hint="default"/>
      </w:rPr>
    </w:lvl>
    <w:lvl w:ilvl="7" w:tplc="41629B9E" w:tentative="1">
      <w:start w:val="1"/>
      <w:numFmt w:val="bullet"/>
      <w:lvlText w:val=""/>
      <w:lvlJc w:val="left"/>
      <w:pPr>
        <w:tabs>
          <w:tab w:val="num" w:pos="5760"/>
        </w:tabs>
        <w:ind w:left="5760" w:hanging="360"/>
      </w:pPr>
      <w:rPr>
        <w:rFonts w:ascii="Symbol" w:hAnsi="Symbol" w:hint="default"/>
      </w:rPr>
    </w:lvl>
    <w:lvl w:ilvl="8" w:tplc="780CD20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15B0921"/>
    <w:multiLevelType w:val="multilevel"/>
    <w:tmpl w:val="AE72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211362"/>
    <w:multiLevelType w:val="multilevel"/>
    <w:tmpl w:val="B18A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878BE"/>
    <w:multiLevelType w:val="multilevel"/>
    <w:tmpl w:val="C3FC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17"/>
  </w:num>
  <w:num w:numId="4">
    <w:abstractNumId w:val="14"/>
  </w:num>
  <w:num w:numId="5">
    <w:abstractNumId w:val="16"/>
  </w:num>
  <w:num w:numId="6">
    <w:abstractNumId w:val="25"/>
  </w:num>
  <w:num w:numId="7">
    <w:abstractNumId w:val="26"/>
  </w:num>
  <w:num w:numId="8">
    <w:abstractNumId w:val="2"/>
  </w:num>
  <w:num w:numId="9">
    <w:abstractNumId w:val="4"/>
  </w:num>
  <w:num w:numId="10">
    <w:abstractNumId w:val="19"/>
  </w:num>
  <w:num w:numId="11">
    <w:abstractNumId w:val="5"/>
  </w:num>
  <w:num w:numId="12">
    <w:abstractNumId w:val="13"/>
  </w:num>
  <w:num w:numId="13">
    <w:abstractNumId w:val="0"/>
  </w:num>
  <w:num w:numId="14">
    <w:abstractNumId w:val="11"/>
  </w:num>
  <w:num w:numId="15">
    <w:abstractNumId w:val="12"/>
  </w:num>
  <w:num w:numId="16">
    <w:abstractNumId w:val="3"/>
  </w:num>
  <w:num w:numId="17">
    <w:abstractNumId w:val="7"/>
  </w:num>
  <w:num w:numId="18">
    <w:abstractNumId w:val="8"/>
  </w:num>
  <w:num w:numId="19">
    <w:abstractNumId w:val="15"/>
  </w:num>
  <w:num w:numId="20">
    <w:abstractNumId w:val="21"/>
  </w:num>
  <w:num w:numId="21">
    <w:abstractNumId w:val="23"/>
  </w:num>
  <w:num w:numId="22">
    <w:abstractNumId w:val="20"/>
  </w:num>
  <w:num w:numId="23">
    <w:abstractNumId w:val="1"/>
  </w:num>
  <w:num w:numId="24">
    <w:abstractNumId w:val="9"/>
  </w:num>
  <w:num w:numId="25">
    <w:abstractNumId w:val="10"/>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05A4"/>
    <w:rsid w:val="00001E65"/>
    <w:rsid w:val="000025F8"/>
    <w:rsid w:val="000036C3"/>
    <w:rsid w:val="00004E59"/>
    <w:rsid w:val="000053D9"/>
    <w:rsid w:val="00006AE2"/>
    <w:rsid w:val="00014C9B"/>
    <w:rsid w:val="000179DB"/>
    <w:rsid w:val="00017F9A"/>
    <w:rsid w:val="000206A7"/>
    <w:rsid w:val="00021E99"/>
    <w:rsid w:val="00022F51"/>
    <w:rsid w:val="00023DD1"/>
    <w:rsid w:val="00026815"/>
    <w:rsid w:val="00026E60"/>
    <w:rsid w:val="00027D4E"/>
    <w:rsid w:val="00030DAF"/>
    <w:rsid w:val="00031EDB"/>
    <w:rsid w:val="00032304"/>
    <w:rsid w:val="00033ACB"/>
    <w:rsid w:val="000347CE"/>
    <w:rsid w:val="00035D76"/>
    <w:rsid w:val="000378F8"/>
    <w:rsid w:val="000411A2"/>
    <w:rsid w:val="00045104"/>
    <w:rsid w:val="0004525A"/>
    <w:rsid w:val="0004682E"/>
    <w:rsid w:val="00047A8A"/>
    <w:rsid w:val="00053CCD"/>
    <w:rsid w:val="00054D8D"/>
    <w:rsid w:val="00056615"/>
    <w:rsid w:val="0005679B"/>
    <w:rsid w:val="000574A7"/>
    <w:rsid w:val="000653E5"/>
    <w:rsid w:val="00070D56"/>
    <w:rsid w:val="00071D9E"/>
    <w:rsid w:val="00077A66"/>
    <w:rsid w:val="00081EFF"/>
    <w:rsid w:val="00082F4C"/>
    <w:rsid w:val="0008478A"/>
    <w:rsid w:val="00087F65"/>
    <w:rsid w:val="000904EB"/>
    <w:rsid w:val="00091396"/>
    <w:rsid w:val="0009211B"/>
    <w:rsid w:val="00096746"/>
    <w:rsid w:val="000A3C15"/>
    <w:rsid w:val="000A48A0"/>
    <w:rsid w:val="000A5A69"/>
    <w:rsid w:val="000A6F7C"/>
    <w:rsid w:val="000B2400"/>
    <w:rsid w:val="000B6802"/>
    <w:rsid w:val="000B7088"/>
    <w:rsid w:val="000B7B8B"/>
    <w:rsid w:val="000C749E"/>
    <w:rsid w:val="000D10FE"/>
    <w:rsid w:val="000D1654"/>
    <w:rsid w:val="000D252D"/>
    <w:rsid w:val="000D3304"/>
    <w:rsid w:val="000D451F"/>
    <w:rsid w:val="000D62F6"/>
    <w:rsid w:val="000E1296"/>
    <w:rsid w:val="000E1E52"/>
    <w:rsid w:val="000E334B"/>
    <w:rsid w:val="000E3401"/>
    <w:rsid w:val="000E56AA"/>
    <w:rsid w:val="000F6829"/>
    <w:rsid w:val="0010371F"/>
    <w:rsid w:val="00111460"/>
    <w:rsid w:val="00112721"/>
    <w:rsid w:val="00113EDB"/>
    <w:rsid w:val="00116417"/>
    <w:rsid w:val="00116A6C"/>
    <w:rsid w:val="00117AB1"/>
    <w:rsid w:val="00121EEF"/>
    <w:rsid w:val="0012363C"/>
    <w:rsid w:val="0012511F"/>
    <w:rsid w:val="00126E28"/>
    <w:rsid w:val="0012774F"/>
    <w:rsid w:val="001307BE"/>
    <w:rsid w:val="00133407"/>
    <w:rsid w:val="00134848"/>
    <w:rsid w:val="0014031B"/>
    <w:rsid w:val="00142CFA"/>
    <w:rsid w:val="00143B4E"/>
    <w:rsid w:val="00146BD0"/>
    <w:rsid w:val="00147F2C"/>
    <w:rsid w:val="00150E33"/>
    <w:rsid w:val="00162890"/>
    <w:rsid w:val="00177009"/>
    <w:rsid w:val="00177246"/>
    <w:rsid w:val="001777F0"/>
    <w:rsid w:val="00182D93"/>
    <w:rsid w:val="001911EB"/>
    <w:rsid w:val="00191DB8"/>
    <w:rsid w:val="001927EE"/>
    <w:rsid w:val="00192E3B"/>
    <w:rsid w:val="00194D64"/>
    <w:rsid w:val="001956F9"/>
    <w:rsid w:val="001A210A"/>
    <w:rsid w:val="001A30CB"/>
    <w:rsid w:val="001B0DD9"/>
    <w:rsid w:val="001B126B"/>
    <w:rsid w:val="001B42CE"/>
    <w:rsid w:val="001B4962"/>
    <w:rsid w:val="001C13AD"/>
    <w:rsid w:val="001C358A"/>
    <w:rsid w:val="001C3D3A"/>
    <w:rsid w:val="001C52B4"/>
    <w:rsid w:val="001D0713"/>
    <w:rsid w:val="001D6030"/>
    <w:rsid w:val="001E057E"/>
    <w:rsid w:val="001E3C09"/>
    <w:rsid w:val="001E5BF7"/>
    <w:rsid w:val="001E62D2"/>
    <w:rsid w:val="001E7B30"/>
    <w:rsid w:val="001F0302"/>
    <w:rsid w:val="00202297"/>
    <w:rsid w:val="00206833"/>
    <w:rsid w:val="00207543"/>
    <w:rsid w:val="002116E6"/>
    <w:rsid w:val="002150C0"/>
    <w:rsid w:val="00216058"/>
    <w:rsid w:val="00216ED7"/>
    <w:rsid w:val="0022373F"/>
    <w:rsid w:val="00223FA4"/>
    <w:rsid w:val="00226E87"/>
    <w:rsid w:val="002279D7"/>
    <w:rsid w:val="00231D26"/>
    <w:rsid w:val="00233297"/>
    <w:rsid w:val="00234F5B"/>
    <w:rsid w:val="00235868"/>
    <w:rsid w:val="00240098"/>
    <w:rsid w:val="00240E67"/>
    <w:rsid w:val="00245CD4"/>
    <w:rsid w:val="00245D00"/>
    <w:rsid w:val="00246B7C"/>
    <w:rsid w:val="00246D4F"/>
    <w:rsid w:val="002518B7"/>
    <w:rsid w:val="00251A67"/>
    <w:rsid w:val="002524D6"/>
    <w:rsid w:val="00255F8F"/>
    <w:rsid w:val="00256316"/>
    <w:rsid w:val="0026045C"/>
    <w:rsid w:val="00262E78"/>
    <w:rsid w:val="00267545"/>
    <w:rsid w:val="00274616"/>
    <w:rsid w:val="00275425"/>
    <w:rsid w:val="00280699"/>
    <w:rsid w:val="00282E33"/>
    <w:rsid w:val="00283F62"/>
    <w:rsid w:val="0029183E"/>
    <w:rsid w:val="00292FF3"/>
    <w:rsid w:val="002945A2"/>
    <w:rsid w:val="002973A5"/>
    <w:rsid w:val="00297501"/>
    <w:rsid w:val="002A58DB"/>
    <w:rsid w:val="002A7523"/>
    <w:rsid w:val="002B054D"/>
    <w:rsid w:val="002B2E53"/>
    <w:rsid w:val="002B42D5"/>
    <w:rsid w:val="002B4AFB"/>
    <w:rsid w:val="002B55A5"/>
    <w:rsid w:val="002C0649"/>
    <w:rsid w:val="002C4A96"/>
    <w:rsid w:val="002C4D2F"/>
    <w:rsid w:val="002C54D5"/>
    <w:rsid w:val="002C646F"/>
    <w:rsid w:val="002C7A28"/>
    <w:rsid w:val="002D02E5"/>
    <w:rsid w:val="002D3C2B"/>
    <w:rsid w:val="002D6C0C"/>
    <w:rsid w:val="002D6D21"/>
    <w:rsid w:val="002E490B"/>
    <w:rsid w:val="002E6E0A"/>
    <w:rsid w:val="002E7E6E"/>
    <w:rsid w:val="002F4725"/>
    <w:rsid w:val="003012F1"/>
    <w:rsid w:val="00303BD5"/>
    <w:rsid w:val="003140D2"/>
    <w:rsid w:val="00316A11"/>
    <w:rsid w:val="00322E0A"/>
    <w:rsid w:val="00323534"/>
    <w:rsid w:val="00331A7E"/>
    <w:rsid w:val="00333B07"/>
    <w:rsid w:val="00341831"/>
    <w:rsid w:val="00342048"/>
    <w:rsid w:val="003429CD"/>
    <w:rsid w:val="003438E3"/>
    <w:rsid w:val="0034446F"/>
    <w:rsid w:val="00345780"/>
    <w:rsid w:val="0035306F"/>
    <w:rsid w:val="00355AE4"/>
    <w:rsid w:val="00356ADB"/>
    <w:rsid w:val="00356B07"/>
    <w:rsid w:val="003578C5"/>
    <w:rsid w:val="00360A05"/>
    <w:rsid w:val="00361798"/>
    <w:rsid w:val="00364853"/>
    <w:rsid w:val="00365CEF"/>
    <w:rsid w:val="00374A4E"/>
    <w:rsid w:val="0037749E"/>
    <w:rsid w:val="003806BE"/>
    <w:rsid w:val="00383736"/>
    <w:rsid w:val="003855A4"/>
    <w:rsid w:val="0038575B"/>
    <w:rsid w:val="00385FC8"/>
    <w:rsid w:val="003939CE"/>
    <w:rsid w:val="00394D22"/>
    <w:rsid w:val="00396E2A"/>
    <w:rsid w:val="003977A3"/>
    <w:rsid w:val="003A60A1"/>
    <w:rsid w:val="003B0070"/>
    <w:rsid w:val="003B0828"/>
    <w:rsid w:val="003B225C"/>
    <w:rsid w:val="003B2DD7"/>
    <w:rsid w:val="003B576A"/>
    <w:rsid w:val="003B6CA6"/>
    <w:rsid w:val="003D52B9"/>
    <w:rsid w:val="003D72EB"/>
    <w:rsid w:val="003E1222"/>
    <w:rsid w:val="003E242C"/>
    <w:rsid w:val="003E6E29"/>
    <w:rsid w:val="003E6EBF"/>
    <w:rsid w:val="003F1988"/>
    <w:rsid w:val="003F1C29"/>
    <w:rsid w:val="003F1D51"/>
    <w:rsid w:val="003F2B31"/>
    <w:rsid w:val="003F3F58"/>
    <w:rsid w:val="003F43BB"/>
    <w:rsid w:val="00400D45"/>
    <w:rsid w:val="00404EEB"/>
    <w:rsid w:val="004078B3"/>
    <w:rsid w:val="00410596"/>
    <w:rsid w:val="004107AF"/>
    <w:rsid w:val="00411E34"/>
    <w:rsid w:val="00413167"/>
    <w:rsid w:val="00413743"/>
    <w:rsid w:val="0041397F"/>
    <w:rsid w:val="00414B15"/>
    <w:rsid w:val="00422657"/>
    <w:rsid w:val="00423980"/>
    <w:rsid w:val="004274B1"/>
    <w:rsid w:val="0043149A"/>
    <w:rsid w:val="00431DE0"/>
    <w:rsid w:val="00434A51"/>
    <w:rsid w:val="004504D4"/>
    <w:rsid w:val="00450FC4"/>
    <w:rsid w:val="00452E9F"/>
    <w:rsid w:val="00452FEE"/>
    <w:rsid w:val="0045424D"/>
    <w:rsid w:val="004553CB"/>
    <w:rsid w:val="0045684D"/>
    <w:rsid w:val="00456D9E"/>
    <w:rsid w:val="00467FAF"/>
    <w:rsid w:val="0047015B"/>
    <w:rsid w:val="0047786A"/>
    <w:rsid w:val="00477BC2"/>
    <w:rsid w:val="00481F1E"/>
    <w:rsid w:val="00490E97"/>
    <w:rsid w:val="00494C0C"/>
    <w:rsid w:val="00495319"/>
    <w:rsid w:val="00497F1E"/>
    <w:rsid w:val="004A3B49"/>
    <w:rsid w:val="004A404A"/>
    <w:rsid w:val="004B02F0"/>
    <w:rsid w:val="004B13FB"/>
    <w:rsid w:val="004B26F2"/>
    <w:rsid w:val="004B2B34"/>
    <w:rsid w:val="004B3B56"/>
    <w:rsid w:val="004B441B"/>
    <w:rsid w:val="004B7489"/>
    <w:rsid w:val="004C0F8E"/>
    <w:rsid w:val="004C55B8"/>
    <w:rsid w:val="004C6B4D"/>
    <w:rsid w:val="004C76EE"/>
    <w:rsid w:val="004C7A70"/>
    <w:rsid w:val="004D0647"/>
    <w:rsid w:val="004D1AAC"/>
    <w:rsid w:val="004D3A28"/>
    <w:rsid w:val="004D635E"/>
    <w:rsid w:val="004E7612"/>
    <w:rsid w:val="004F0298"/>
    <w:rsid w:val="004F104E"/>
    <w:rsid w:val="004F118C"/>
    <w:rsid w:val="004F1603"/>
    <w:rsid w:val="004F52BF"/>
    <w:rsid w:val="004F5DCF"/>
    <w:rsid w:val="00501D1F"/>
    <w:rsid w:val="00503C43"/>
    <w:rsid w:val="005042E7"/>
    <w:rsid w:val="00506404"/>
    <w:rsid w:val="00511907"/>
    <w:rsid w:val="00512EEC"/>
    <w:rsid w:val="005217AA"/>
    <w:rsid w:val="00522AAA"/>
    <w:rsid w:val="00530672"/>
    <w:rsid w:val="0053074C"/>
    <w:rsid w:val="005323B9"/>
    <w:rsid w:val="00541B35"/>
    <w:rsid w:val="00541EBB"/>
    <w:rsid w:val="00542B19"/>
    <w:rsid w:val="00544BF1"/>
    <w:rsid w:val="0054664A"/>
    <w:rsid w:val="00550900"/>
    <w:rsid w:val="00552FE6"/>
    <w:rsid w:val="00553A0C"/>
    <w:rsid w:val="00554324"/>
    <w:rsid w:val="00554C21"/>
    <w:rsid w:val="00554D91"/>
    <w:rsid w:val="00554F81"/>
    <w:rsid w:val="00556C4B"/>
    <w:rsid w:val="005626B4"/>
    <w:rsid w:val="00570B36"/>
    <w:rsid w:val="0057214E"/>
    <w:rsid w:val="00575B10"/>
    <w:rsid w:val="00581011"/>
    <w:rsid w:val="00581A94"/>
    <w:rsid w:val="00583666"/>
    <w:rsid w:val="00583E9D"/>
    <w:rsid w:val="005843FA"/>
    <w:rsid w:val="0058606E"/>
    <w:rsid w:val="00590ABD"/>
    <w:rsid w:val="005A0E54"/>
    <w:rsid w:val="005B047F"/>
    <w:rsid w:val="005B174F"/>
    <w:rsid w:val="005B254B"/>
    <w:rsid w:val="005B2C16"/>
    <w:rsid w:val="005B3F23"/>
    <w:rsid w:val="005B3F2B"/>
    <w:rsid w:val="005C27FB"/>
    <w:rsid w:val="005C482F"/>
    <w:rsid w:val="005C5DE1"/>
    <w:rsid w:val="005D0EDD"/>
    <w:rsid w:val="005D1D3C"/>
    <w:rsid w:val="005D31A6"/>
    <w:rsid w:val="005D5638"/>
    <w:rsid w:val="005D7D1C"/>
    <w:rsid w:val="005E308E"/>
    <w:rsid w:val="005E7D38"/>
    <w:rsid w:val="005F031E"/>
    <w:rsid w:val="005F0419"/>
    <w:rsid w:val="005F479C"/>
    <w:rsid w:val="005F5CF2"/>
    <w:rsid w:val="005F70A2"/>
    <w:rsid w:val="005F7559"/>
    <w:rsid w:val="00600AAA"/>
    <w:rsid w:val="0060705A"/>
    <w:rsid w:val="00610973"/>
    <w:rsid w:val="00611FC0"/>
    <w:rsid w:val="00612FB2"/>
    <w:rsid w:val="00616806"/>
    <w:rsid w:val="00616C62"/>
    <w:rsid w:val="00620450"/>
    <w:rsid w:val="006210F1"/>
    <w:rsid w:val="00622BF8"/>
    <w:rsid w:val="00622EC8"/>
    <w:rsid w:val="006247C9"/>
    <w:rsid w:val="0062549B"/>
    <w:rsid w:val="0063759A"/>
    <w:rsid w:val="006408E5"/>
    <w:rsid w:val="006425D1"/>
    <w:rsid w:val="00642BCE"/>
    <w:rsid w:val="00650E1C"/>
    <w:rsid w:val="00654A9D"/>
    <w:rsid w:val="00655F31"/>
    <w:rsid w:val="00661C07"/>
    <w:rsid w:val="00666B56"/>
    <w:rsid w:val="006673D9"/>
    <w:rsid w:val="00670EC1"/>
    <w:rsid w:val="00672866"/>
    <w:rsid w:val="00673912"/>
    <w:rsid w:val="0068172E"/>
    <w:rsid w:val="00682F72"/>
    <w:rsid w:val="00683293"/>
    <w:rsid w:val="0068398A"/>
    <w:rsid w:val="0069013F"/>
    <w:rsid w:val="00697782"/>
    <w:rsid w:val="006A03B8"/>
    <w:rsid w:val="006A5552"/>
    <w:rsid w:val="006A6F2A"/>
    <w:rsid w:val="006B221B"/>
    <w:rsid w:val="006B560C"/>
    <w:rsid w:val="006B6B02"/>
    <w:rsid w:val="006B7834"/>
    <w:rsid w:val="006C028C"/>
    <w:rsid w:val="006C0311"/>
    <w:rsid w:val="006C05FF"/>
    <w:rsid w:val="006C2CD8"/>
    <w:rsid w:val="006C5167"/>
    <w:rsid w:val="006D02B4"/>
    <w:rsid w:val="006D2079"/>
    <w:rsid w:val="006D2202"/>
    <w:rsid w:val="006D3216"/>
    <w:rsid w:val="006D4DA8"/>
    <w:rsid w:val="006D563B"/>
    <w:rsid w:val="006E58C2"/>
    <w:rsid w:val="006E70B7"/>
    <w:rsid w:val="006E76F0"/>
    <w:rsid w:val="006F27F0"/>
    <w:rsid w:val="006F29FA"/>
    <w:rsid w:val="006F460E"/>
    <w:rsid w:val="006F639C"/>
    <w:rsid w:val="00704A35"/>
    <w:rsid w:val="00710592"/>
    <w:rsid w:val="00710693"/>
    <w:rsid w:val="00710781"/>
    <w:rsid w:val="00714B0C"/>
    <w:rsid w:val="007154D6"/>
    <w:rsid w:val="0072549E"/>
    <w:rsid w:val="00727A5F"/>
    <w:rsid w:val="007304B9"/>
    <w:rsid w:val="007338C3"/>
    <w:rsid w:val="00733B12"/>
    <w:rsid w:val="00735C37"/>
    <w:rsid w:val="00735F61"/>
    <w:rsid w:val="00737762"/>
    <w:rsid w:val="007409E6"/>
    <w:rsid w:val="00743EAC"/>
    <w:rsid w:val="00747C15"/>
    <w:rsid w:val="007538B7"/>
    <w:rsid w:val="00755333"/>
    <w:rsid w:val="00756DB1"/>
    <w:rsid w:val="00760137"/>
    <w:rsid w:val="007617D5"/>
    <w:rsid w:val="00762645"/>
    <w:rsid w:val="0076570F"/>
    <w:rsid w:val="0076776F"/>
    <w:rsid w:val="00767CF9"/>
    <w:rsid w:val="00771554"/>
    <w:rsid w:val="007759C2"/>
    <w:rsid w:val="00775C3D"/>
    <w:rsid w:val="00780600"/>
    <w:rsid w:val="0078212B"/>
    <w:rsid w:val="00783526"/>
    <w:rsid w:val="007837AA"/>
    <w:rsid w:val="00785310"/>
    <w:rsid w:val="007876EA"/>
    <w:rsid w:val="00793C29"/>
    <w:rsid w:val="007946BA"/>
    <w:rsid w:val="007A2FCC"/>
    <w:rsid w:val="007A4BDA"/>
    <w:rsid w:val="007A5C01"/>
    <w:rsid w:val="007B48FE"/>
    <w:rsid w:val="007B60CE"/>
    <w:rsid w:val="007B787D"/>
    <w:rsid w:val="007B7903"/>
    <w:rsid w:val="007C0841"/>
    <w:rsid w:val="007C1DDA"/>
    <w:rsid w:val="007D35E4"/>
    <w:rsid w:val="007D562B"/>
    <w:rsid w:val="007E0F36"/>
    <w:rsid w:val="007E1B83"/>
    <w:rsid w:val="007E299F"/>
    <w:rsid w:val="007E4474"/>
    <w:rsid w:val="007E534F"/>
    <w:rsid w:val="007E774C"/>
    <w:rsid w:val="007F1E79"/>
    <w:rsid w:val="007F2478"/>
    <w:rsid w:val="007F2569"/>
    <w:rsid w:val="007F3A59"/>
    <w:rsid w:val="007F5C72"/>
    <w:rsid w:val="008002E2"/>
    <w:rsid w:val="00814A0D"/>
    <w:rsid w:val="00814E16"/>
    <w:rsid w:val="00823767"/>
    <w:rsid w:val="008241F3"/>
    <w:rsid w:val="00824AA6"/>
    <w:rsid w:val="008269B6"/>
    <w:rsid w:val="0082784D"/>
    <w:rsid w:val="00832B7C"/>
    <w:rsid w:val="00836921"/>
    <w:rsid w:val="00836D4B"/>
    <w:rsid w:val="008379E3"/>
    <w:rsid w:val="00837E95"/>
    <w:rsid w:val="00840A78"/>
    <w:rsid w:val="0084231B"/>
    <w:rsid w:val="0084399B"/>
    <w:rsid w:val="008446AF"/>
    <w:rsid w:val="00844A22"/>
    <w:rsid w:val="008458A0"/>
    <w:rsid w:val="00845CA1"/>
    <w:rsid w:val="0085661E"/>
    <w:rsid w:val="00857B73"/>
    <w:rsid w:val="00860EE6"/>
    <w:rsid w:val="008627E6"/>
    <w:rsid w:val="00863693"/>
    <w:rsid w:val="008647C7"/>
    <w:rsid w:val="00866667"/>
    <w:rsid w:val="00866CA5"/>
    <w:rsid w:val="00867553"/>
    <w:rsid w:val="008712D4"/>
    <w:rsid w:val="00872678"/>
    <w:rsid w:val="00885FA0"/>
    <w:rsid w:val="008901DE"/>
    <w:rsid w:val="008930BA"/>
    <w:rsid w:val="00893EF3"/>
    <w:rsid w:val="008A1BEB"/>
    <w:rsid w:val="008A35C1"/>
    <w:rsid w:val="008A475B"/>
    <w:rsid w:val="008A70A2"/>
    <w:rsid w:val="008A766C"/>
    <w:rsid w:val="008B0D69"/>
    <w:rsid w:val="008B1B34"/>
    <w:rsid w:val="008B1CD3"/>
    <w:rsid w:val="008B5D6F"/>
    <w:rsid w:val="008C0474"/>
    <w:rsid w:val="008C699B"/>
    <w:rsid w:val="008D5224"/>
    <w:rsid w:val="008D60A1"/>
    <w:rsid w:val="008E3648"/>
    <w:rsid w:val="008E43B7"/>
    <w:rsid w:val="008E4532"/>
    <w:rsid w:val="008E6750"/>
    <w:rsid w:val="008E6A5D"/>
    <w:rsid w:val="008F2777"/>
    <w:rsid w:val="008F3799"/>
    <w:rsid w:val="008F4030"/>
    <w:rsid w:val="008F4DC3"/>
    <w:rsid w:val="008F528E"/>
    <w:rsid w:val="008F7615"/>
    <w:rsid w:val="008F7A34"/>
    <w:rsid w:val="008F7C23"/>
    <w:rsid w:val="00903C9B"/>
    <w:rsid w:val="00914A85"/>
    <w:rsid w:val="00915764"/>
    <w:rsid w:val="00917B97"/>
    <w:rsid w:val="009243F4"/>
    <w:rsid w:val="00926683"/>
    <w:rsid w:val="00927412"/>
    <w:rsid w:val="009330C5"/>
    <w:rsid w:val="00933D6D"/>
    <w:rsid w:val="00936325"/>
    <w:rsid w:val="00936DC1"/>
    <w:rsid w:val="009418C3"/>
    <w:rsid w:val="00944538"/>
    <w:rsid w:val="00944BAE"/>
    <w:rsid w:val="00947247"/>
    <w:rsid w:val="009477E3"/>
    <w:rsid w:val="009506ED"/>
    <w:rsid w:val="00951EE3"/>
    <w:rsid w:val="009531A5"/>
    <w:rsid w:val="00960B8D"/>
    <w:rsid w:val="00961640"/>
    <w:rsid w:val="009616A7"/>
    <w:rsid w:val="0096757F"/>
    <w:rsid w:val="00970565"/>
    <w:rsid w:val="009764E7"/>
    <w:rsid w:val="00980577"/>
    <w:rsid w:val="00982C1E"/>
    <w:rsid w:val="00985FFC"/>
    <w:rsid w:val="00987C0C"/>
    <w:rsid w:val="00991A02"/>
    <w:rsid w:val="00993BF8"/>
    <w:rsid w:val="00995004"/>
    <w:rsid w:val="00995024"/>
    <w:rsid w:val="00997EEE"/>
    <w:rsid w:val="009A5E44"/>
    <w:rsid w:val="009A7E10"/>
    <w:rsid w:val="009B7747"/>
    <w:rsid w:val="009C0BB5"/>
    <w:rsid w:val="009C6B7F"/>
    <w:rsid w:val="009D028E"/>
    <w:rsid w:val="009D0968"/>
    <w:rsid w:val="009D1A58"/>
    <w:rsid w:val="009D418C"/>
    <w:rsid w:val="009D4A20"/>
    <w:rsid w:val="009D4EA3"/>
    <w:rsid w:val="009D7907"/>
    <w:rsid w:val="009E0919"/>
    <w:rsid w:val="009F0546"/>
    <w:rsid w:val="009F3533"/>
    <w:rsid w:val="009F4D62"/>
    <w:rsid w:val="00A05945"/>
    <w:rsid w:val="00A1023E"/>
    <w:rsid w:val="00A129A6"/>
    <w:rsid w:val="00A136A7"/>
    <w:rsid w:val="00A13BCA"/>
    <w:rsid w:val="00A15495"/>
    <w:rsid w:val="00A17846"/>
    <w:rsid w:val="00A24525"/>
    <w:rsid w:val="00A24933"/>
    <w:rsid w:val="00A27B15"/>
    <w:rsid w:val="00A309F8"/>
    <w:rsid w:val="00A322D8"/>
    <w:rsid w:val="00A35FB3"/>
    <w:rsid w:val="00A52E28"/>
    <w:rsid w:val="00A54340"/>
    <w:rsid w:val="00A54B17"/>
    <w:rsid w:val="00A62176"/>
    <w:rsid w:val="00A634D1"/>
    <w:rsid w:val="00A66255"/>
    <w:rsid w:val="00A666F7"/>
    <w:rsid w:val="00A74D83"/>
    <w:rsid w:val="00A7520D"/>
    <w:rsid w:val="00A80D07"/>
    <w:rsid w:val="00A82196"/>
    <w:rsid w:val="00A8494F"/>
    <w:rsid w:val="00A94601"/>
    <w:rsid w:val="00A94BBD"/>
    <w:rsid w:val="00A96042"/>
    <w:rsid w:val="00AA6BF3"/>
    <w:rsid w:val="00AB4061"/>
    <w:rsid w:val="00AB646A"/>
    <w:rsid w:val="00AB7A3A"/>
    <w:rsid w:val="00AC5162"/>
    <w:rsid w:val="00AC6A22"/>
    <w:rsid w:val="00AC70E0"/>
    <w:rsid w:val="00AC7F1E"/>
    <w:rsid w:val="00AD041A"/>
    <w:rsid w:val="00AD1B9B"/>
    <w:rsid w:val="00AD45D3"/>
    <w:rsid w:val="00AE2A27"/>
    <w:rsid w:val="00AE629D"/>
    <w:rsid w:val="00AF1404"/>
    <w:rsid w:val="00AF75D9"/>
    <w:rsid w:val="00AF7AE2"/>
    <w:rsid w:val="00B06716"/>
    <w:rsid w:val="00B11DBE"/>
    <w:rsid w:val="00B15009"/>
    <w:rsid w:val="00B164BF"/>
    <w:rsid w:val="00B17A9C"/>
    <w:rsid w:val="00B219F0"/>
    <w:rsid w:val="00B221DF"/>
    <w:rsid w:val="00B25E9F"/>
    <w:rsid w:val="00B2707D"/>
    <w:rsid w:val="00B31479"/>
    <w:rsid w:val="00B31BB2"/>
    <w:rsid w:val="00B3694B"/>
    <w:rsid w:val="00B40D02"/>
    <w:rsid w:val="00B41B19"/>
    <w:rsid w:val="00B44F31"/>
    <w:rsid w:val="00B525CE"/>
    <w:rsid w:val="00B54DA0"/>
    <w:rsid w:val="00B574F3"/>
    <w:rsid w:val="00B5754E"/>
    <w:rsid w:val="00B57D50"/>
    <w:rsid w:val="00B6012C"/>
    <w:rsid w:val="00B62BD4"/>
    <w:rsid w:val="00B63E34"/>
    <w:rsid w:val="00B72DBE"/>
    <w:rsid w:val="00B74628"/>
    <w:rsid w:val="00B75C02"/>
    <w:rsid w:val="00B75FC4"/>
    <w:rsid w:val="00B7605B"/>
    <w:rsid w:val="00B81F9B"/>
    <w:rsid w:val="00B84A85"/>
    <w:rsid w:val="00B8594D"/>
    <w:rsid w:val="00B93CFC"/>
    <w:rsid w:val="00B94E90"/>
    <w:rsid w:val="00B94F46"/>
    <w:rsid w:val="00BA00A4"/>
    <w:rsid w:val="00BA07AE"/>
    <w:rsid w:val="00BB11BD"/>
    <w:rsid w:val="00BB79E2"/>
    <w:rsid w:val="00BC151B"/>
    <w:rsid w:val="00BC1AB1"/>
    <w:rsid w:val="00BC3560"/>
    <w:rsid w:val="00BC7E56"/>
    <w:rsid w:val="00BD5317"/>
    <w:rsid w:val="00BD5B69"/>
    <w:rsid w:val="00BE14A3"/>
    <w:rsid w:val="00BF39E5"/>
    <w:rsid w:val="00BF40D4"/>
    <w:rsid w:val="00BF78F7"/>
    <w:rsid w:val="00C014B2"/>
    <w:rsid w:val="00C12697"/>
    <w:rsid w:val="00C13481"/>
    <w:rsid w:val="00C268AB"/>
    <w:rsid w:val="00C2743F"/>
    <w:rsid w:val="00C324D3"/>
    <w:rsid w:val="00C41E6F"/>
    <w:rsid w:val="00C423AB"/>
    <w:rsid w:val="00C4432A"/>
    <w:rsid w:val="00C50184"/>
    <w:rsid w:val="00C5641F"/>
    <w:rsid w:val="00C618D1"/>
    <w:rsid w:val="00C672B0"/>
    <w:rsid w:val="00C701CA"/>
    <w:rsid w:val="00C7109D"/>
    <w:rsid w:val="00C736FE"/>
    <w:rsid w:val="00C73706"/>
    <w:rsid w:val="00C76804"/>
    <w:rsid w:val="00C83AA3"/>
    <w:rsid w:val="00C86EBB"/>
    <w:rsid w:val="00C87C73"/>
    <w:rsid w:val="00C90308"/>
    <w:rsid w:val="00C909DF"/>
    <w:rsid w:val="00C92A17"/>
    <w:rsid w:val="00C95738"/>
    <w:rsid w:val="00C96FE7"/>
    <w:rsid w:val="00CA0AB6"/>
    <w:rsid w:val="00CA4AAB"/>
    <w:rsid w:val="00CA590C"/>
    <w:rsid w:val="00CA5A8E"/>
    <w:rsid w:val="00CA79E7"/>
    <w:rsid w:val="00CB3D54"/>
    <w:rsid w:val="00CB5DF4"/>
    <w:rsid w:val="00CB67AE"/>
    <w:rsid w:val="00CC0187"/>
    <w:rsid w:val="00CC2010"/>
    <w:rsid w:val="00CC27F8"/>
    <w:rsid w:val="00CC2ABD"/>
    <w:rsid w:val="00CC40AA"/>
    <w:rsid w:val="00CC5534"/>
    <w:rsid w:val="00CD0AD1"/>
    <w:rsid w:val="00CE332A"/>
    <w:rsid w:val="00CE544A"/>
    <w:rsid w:val="00CE6AA5"/>
    <w:rsid w:val="00CF08A9"/>
    <w:rsid w:val="00CF18B7"/>
    <w:rsid w:val="00CF3BC7"/>
    <w:rsid w:val="00CF4287"/>
    <w:rsid w:val="00CF47B5"/>
    <w:rsid w:val="00D01588"/>
    <w:rsid w:val="00D0230A"/>
    <w:rsid w:val="00D069A0"/>
    <w:rsid w:val="00D101A9"/>
    <w:rsid w:val="00D140F8"/>
    <w:rsid w:val="00D14226"/>
    <w:rsid w:val="00D15637"/>
    <w:rsid w:val="00D20574"/>
    <w:rsid w:val="00D227F2"/>
    <w:rsid w:val="00D2328C"/>
    <w:rsid w:val="00D270E9"/>
    <w:rsid w:val="00D3072E"/>
    <w:rsid w:val="00D310D5"/>
    <w:rsid w:val="00D3222C"/>
    <w:rsid w:val="00D32DD1"/>
    <w:rsid w:val="00D361F6"/>
    <w:rsid w:val="00D43726"/>
    <w:rsid w:val="00D54A3F"/>
    <w:rsid w:val="00D6155E"/>
    <w:rsid w:val="00D64D45"/>
    <w:rsid w:val="00D65404"/>
    <w:rsid w:val="00D7354B"/>
    <w:rsid w:val="00D750F3"/>
    <w:rsid w:val="00D80261"/>
    <w:rsid w:val="00D8143A"/>
    <w:rsid w:val="00D84531"/>
    <w:rsid w:val="00D8498C"/>
    <w:rsid w:val="00D92118"/>
    <w:rsid w:val="00D93610"/>
    <w:rsid w:val="00D961AC"/>
    <w:rsid w:val="00DA2290"/>
    <w:rsid w:val="00DA34C3"/>
    <w:rsid w:val="00DA3BF6"/>
    <w:rsid w:val="00DA4E21"/>
    <w:rsid w:val="00DA7BBD"/>
    <w:rsid w:val="00DB36E7"/>
    <w:rsid w:val="00DB3736"/>
    <w:rsid w:val="00DC4144"/>
    <w:rsid w:val="00DD09C9"/>
    <w:rsid w:val="00DD2179"/>
    <w:rsid w:val="00DD383A"/>
    <w:rsid w:val="00DD42E7"/>
    <w:rsid w:val="00DE0F96"/>
    <w:rsid w:val="00DF075E"/>
    <w:rsid w:val="00DF1BE7"/>
    <w:rsid w:val="00DF2D9B"/>
    <w:rsid w:val="00DF3C8B"/>
    <w:rsid w:val="00DF63EE"/>
    <w:rsid w:val="00DF797B"/>
    <w:rsid w:val="00E0389E"/>
    <w:rsid w:val="00E03B52"/>
    <w:rsid w:val="00E072B5"/>
    <w:rsid w:val="00E077D7"/>
    <w:rsid w:val="00E11663"/>
    <w:rsid w:val="00E12858"/>
    <w:rsid w:val="00E15BB9"/>
    <w:rsid w:val="00E2016F"/>
    <w:rsid w:val="00E20515"/>
    <w:rsid w:val="00E25DE2"/>
    <w:rsid w:val="00E26CCD"/>
    <w:rsid w:val="00E303A7"/>
    <w:rsid w:val="00E311AD"/>
    <w:rsid w:val="00E319F2"/>
    <w:rsid w:val="00E31FAA"/>
    <w:rsid w:val="00E4124B"/>
    <w:rsid w:val="00E41404"/>
    <w:rsid w:val="00E42C57"/>
    <w:rsid w:val="00E446A7"/>
    <w:rsid w:val="00E454E7"/>
    <w:rsid w:val="00E47C27"/>
    <w:rsid w:val="00E57C5D"/>
    <w:rsid w:val="00E609A1"/>
    <w:rsid w:val="00E6103F"/>
    <w:rsid w:val="00E61079"/>
    <w:rsid w:val="00E61386"/>
    <w:rsid w:val="00E6170D"/>
    <w:rsid w:val="00E658A6"/>
    <w:rsid w:val="00E671DC"/>
    <w:rsid w:val="00E712C6"/>
    <w:rsid w:val="00E74A4B"/>
    <w:rsid w:val="00E837E6"/>
    <w:rsid w:val="00E85952"/>
    <w:rsid w:val="00E85E07"/>
    <w:rsid w:val="00E902AA"/>
    <w:rsid w:val="00E91A3B"/>
    <w:rsid w:val="00E97376"/>
    <w:rsid w:val="00EA746C"/>
    <w:rsid w:val="00EA7F96"/>
    <w:rsid w:val="00EB6BC2"/>
    <w:rsid w:val="00EC2188"/>
    <w:rsid w:val="00EC71C1"/>
    <w:rsid w:val="00EC7C12"/>
    <w:rsid w:val="00EC7E94"/>
    <w:rsid w:val="00ED1FE1"/>
    <w:rsid w:val="00ED3A36"/>
    <w:rsid w:val="00EE6318"/>
    <w:rsid w:val="00EE799B"/>
    <w:rsid w:val="00EF3AF8"/>
    <w:rsid w:val="00EF3F76"/>
    <w:rsid w:val="00EF55AF"/>
    <w:rsid w:val="00F03180"/>
    <w:rsid w:val="00F0331B"/>
    <w:rsid w:val="00F04896"/>
    <w:rsid w:val="00F05592"/>
    <w:rsid w:val="00F066C7"/>
    <w:rsid w:val="00F10773"/>
    <w:rsid w:val="00F10F62"/>
    <w:rsid w:val="00F11773"/>
    <w:rsid w:val="00F11B44"/>
    <w:rsid w:val="00F14B16"/>
    <w:rsid w:val="00F152E3"/>
    <w:rsid w:val="00F20671"/>
    <w:rsid w:val="00F212D5"/>
    <w:rsid w:val="00F220F1"/>
    <w:rsid w:val="00F24B5C"/>
    <w:rsid w:val="00F32056"/>
    <w:rsid w:val="00F334CF"/>
    <w:rsid w:val="00F40F69"/>
    <w:rsid w:val="00F41C84"/>
    <w:rsid w:val="00F43ACD"/>
    <w:rsid w:val="00F45286"/>
    <w:rsid w:val="00F45796"/>
    <w:rsid w:val="00F476CE"/>
    <w:rsid w:val="00F52393"/>
    <w:rsid w:val="00F54351"/>
    <w:rsid w:val="00F54DF3"/>
    <w:rsid w:val="00F607C5"/>
    <w:rsid w:val="00F65E38"/>
    <w:rsid w:val="00F82472"/>
    <w:rsid w:val="00F83425"/>
    <w:rsid w:val="00F905D4"/>
    <w:rsid w:val="00F93E8F"/>
    <w:rsid w:val="00F94455"/>
    <w:rsid w:val="00F9495F"/>
    <w:rsid w:val="00FA2DF5"/>
    <w:rsid w:val="00FA539E"/>
    <w:rsid w:val="00FA5475"/>
    <w:rsid w:val="00FA6983"/>
    <w:rsid w:val="00FB5450"/>
    <w:rsid w:val="00FB6C83"/>
    <w:rsid w:val="00FC2057"/>
    <w:rsid w:val="00FC28D0"/>
    <w:rsid w:val="00FC3D7C"/>
    <w:rsid w:val="00FC414D"/>
    <w:rsid w:val="00FC6284"/>
    <w:rsid w:val="00FC6AC0"/>
    <w:rsid w:val="00FC6BE6"/>
    <w:rsid w:val="00FD3FA3"/>
    <w:rsid w:val="00FD7EC8"/>
    <w:rsid w:val="00FE147C"/>
    <w:rsid w:val="00FE4CAF"/>
    <w:rsid w:val="00FE6D30"/>
    <w:rsid w:val="00FF10A4"/>
    <w:rsid w:val="00FF2693"/>
    <w:rsid w:val="00FF6A3D"/>
    <w:rsid w:val="00FF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paragraph" w:styleId="Heading2">
    <w:name w:val="heading 2"/>
    <w:basedOn w:val="Normal"/>
    <w:next w:val="Normal"/>
    <w:link w:val="Heading2Char"/>
    <w:uiPriority w:val="9"/>
    <w:semiHidden/>
    <w:unhideWhenUsed/>
    <w:qFormat/>
    <w:rsid w:val="000206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57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6247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character" w:styleId="Hyperlink">
    <w:name w:val="Hyperlink"/>
    <w:basedOn w:val="DefaultParagraphFont"/>
    <w:uiPriority w:val="99"/>
    <w:unhideWhenUsed/>
    <w:rsid w:val="008A475B"/>
    <w:rPr>
      <w:color w:val="0563C1" w:themeColor="hyperlink"/>
      <w:u w:val="single"/>
    </w:rPr>
  </w:style>
  <w:style w:type="character" w:styleId="UnresolvedMention">
    <w:name w:val="Unresolved Mention"/>
    <w:basedOn w:val="DefaultParagraphFont"/>
    <w:uiPriority w:val="99"/>
    <w:semiHidden/>
    <w:unhideWhenUsed/>
    <w:rsid w:val="008A475B"/>
    <w:rPr>
      <w:color w:val="605E5C"/>
      <w:shd w:val="clear" w:color="auto" w:fill="E1DFDD"/>
    </w:rPr>
  </w:style>
  <w:style w:type="character" w:styleId="FollowedHyperlink">
    <w:name w:val="FollowedHyperlink"/>
    <w:basedOn w:val="DefaultParagraphFont"/>
    <w:uiPriority w:val="99"/>
    <w:semiHidden/>
    <w:unhideWhenUsed/>
    <w:rsid w:val="0047015B"/>
    <w:rPr>
      <w:color w:val="954F72" w:themeColor="followedHyperlink"/>
      <w:u w:val="single"/>
    </w:rPr>
  </w:style>
  <w:style w:type="paragraph" w:styleId="NormalWeb">
    <w:name w:val="Normal (Web)"/>
    <w:basedOn w:val="Normal"/>
    <w:uiPriority w:val="99"/>
    <w:unhideWhenUsed/>
    <w:rsid w:val="00411E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3BC7"/>
    <w:rPr>
      <w:b/>
      <w:bCs/>
    </w:rPr>
  </w:style>
  <w:style w:type="character" w:customStyle="1" w:styleId="Heading4Char">
    <w:name w:val="Heading 4 Char"/>
    <w:basedOn w:val="DefaultParagraphFont"/>
    <w:link w:val="Heading4"/>
    <w:uiPriority w:val="9"/>
    <w:rsid w:val="006247C9"/>
    <w:rPr>
      <w:rFonts w:ascii="Times New Roman" w:eastAsia="Times New Roman" w:hAnsi="Times New Roman" w:cs="Times New Roman"/>
      <w:b/>
      <w:bCs/>
      <w:sz w:val="24"/>
      <w:szCs w:val="24"/>
    </w:rPr>
  </w:style>
  <w:style w:type="character" w:customStyle="1" w:styleId="textlayer--absolute">
    <w:name w:val="textlayer--absolute"/>
    <w:basedOn w:val="DefaultParagraphFont"/>
    <w:rsid w:val="00BF40D4"/>
  </w:style>
  <w:style w:type="character" w:customStyle="1" w:styleId="Heading3Char">
    <w:name w:val="Heading 3 Char"/>
    <w:basedOn w:val="DefaultParagraphFont"/>
    <w:link w:val="Heading3"/>
    <w:uiPriority w:val="9"/>
    <w:rsid w:val="003B576A"/>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0206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8293">
      <w:bodyDiv w:val="1"/>
      <w:marLeft w:val="0"/>
      <w:marRight w:val="0"/>
      <w:marTop w:val="0"/>
      <w:marBottom w:val="0"/>
      <w:divBdr>
        <w:top w:val="none" w:sz="0" w:space="0" w:color="auto"/>
        <w:left w:val="none" w:sz="0" w:space="0" w:color="auto"/>
        <w:bottom w:val="none" w:sz="0" w:space="0" w:color="auto"/>
        <w:right w:val="none" w:sz="0" w:space="0" w:color="auto"/>
      </w:divBdr>
    </w:div>
    <w:div w:id="24402690">
      <w:bodyDiv w:val="1"/>
      <w:marLeft w:val="0"/>
      <w:marRight w:val="0"/>
      <w:marTop w:val="0"/>
      <w:marBottom w:val="0"/>
      <w:divBdr>
        <w:top w:val="none" w:sz="0" w:space="0" w:color="auto"/>
        <w:left w:val="none" w:sz="0" w:space="0" w:color="auto"/>
        <w:bottom w:val="none" w:sz="0" w:space="0" w:color="auto"/>
        <w:right w:val="none" w:sz="0" w:space="0" w:color="auto"/>
      </w:divBdr>
      <w:divsChild>
        <w:div w:id="396825929">
          <w:marLeft w:val="360"/>
          <w:marRight w:val="0"/>
          <w:marTop w:val="0"/>
          <w:marBottom w:val="0"/>
          <w:divBdr>
            <w:top w:val="none" w:sz="0" w:space="0" w:color="auto"/>
            <w:left w:val="none" w:sz="0" w:space="0" w:color="auto"/>
            <w:bottom w:val="none" w:sz="0" w:space="0" w:color="auto"/>
            <w:right w:val="none" w:sz="0" w:space="0" w:color="auto"/>
          </w:divBdr>
        </w:div>
      </w:divsChild>
    </w:div>
    <w:div w:id="63190198">
      <w:bodyDiv w:val="1"/>
      <w:marLeft w:val="0"/>
      <w:marRight w:val="0"/>
      <w:marTop w:val="0"/>
      <w:marBottom w:val="0"/>
      <w:divBdr>
        <w:top w:val="none" w:sz="0" w:space="0" w:color="auto"/>
        <w:left w:val="none" w:sz="0" w:space="0" w:color="auto"/>
        <w:bottom w:val="none" w:sz="0" w:space="0" w:color="auto"/>
        <w:right w:val="none" w:sz="0" w:space="0" w:color="auto"/>
      </w:divBdr>
    </w:div>
    <w:div w:id="74135958">
      <w:bodyDiv w:val="1"/>
      <w:marLeft w:val="0"/>
      <w:marRight w:val="0"/>
      <w:marTop w:val="0"/>
      <w:marBottom w:val="0"/>
      <w:divBdr>
        <w:top w:val="none" w:sz="0" w:space="0" w:color="auto"/>
        <w:left w:val="none" w:sz="0" w:space="0" w:color="auto"/>
        <w:bottom w:val="none" w:sz="0" w:space="0" w:color="auto"/>
        <w:right w:val="none" w:sz="0" w:space="0" w:color="auto"/>
      </w:divBdr>
      <w:divsChild>
        <w:div w:id="904415541">
          <w:marLeft w:val="0"/>
          <w:marRight w:val="0"/>
          <w:marTop w:val="0"/>
          <w:marBottom w:val="0"/>
          <w:divBdr>
            <w:top w:val="none" w:sz="0" w:space="0" w:color="auto"/>
            <w:left w:val="none" w:sz="0" w:space="0" w:color="auto"/>
            <w:bottom w:val="none" w:sz="0" w:space="0" w:color="auto"/>
            <w:right w:val="none" w:sz="0" w:space="0" w:color="auto"/>
          </w:divBdr>
          <w:divsChild>
            <w:div w:id="987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2703">
      <w:bodyDiv w:val="1"/>
      <w:marLeft w:val="0"/>
      <w:marRight w:val="0"/>
      <w:marTop w:val="0"/>
      <w:marBottom w:val="0"/>
      <w:divBdr>
        <w:top w:val="none" w:sz="0" w:space="0" w:color="auto"/>
        <w:left w:val="none" w:sz="0" w:space="0" w:color="auto"/>
        <w:bottom w:val="none" w:sz="0" w:space="0" w:color="auto"/>
        <w:right w:val="none" w:sz="0" w:space="0" w:color="auto"/>
      </w:divBdr>
    </w:div>
    <w:div w:id="146283371">
      <w:bodyDiv w:val="1"/>
      <w:marLeft w:val="0"/>
      <w:marRight w:val="0"/>
      <w:marTop w:val="0"/>
      <w:marBottom w:val="0"/>
      <w:divBdr>
        <w:top w:val="none" w:sz="0" w:space="0" w:color="auto"/>
        <w:left w:val="none" w:sz="0" w:space="0" w:color="auto"/>
        <w:bottom w:val="none" w:sz="0" w:space="0" w:color="auto"/>
        <w:right w:val="none" w:sz="0" w:space="0" w:color="auto"/>
      </w:divBdr>
    </w:div>
    <w:div w:id="185025320">
      <w:bodyDiv w:val="1"/>
      <w:marLeft w:val="0"/>
      <w:marRight w:val="0"/>
      <w:marTop w:val="0"/>
      <w:marBottom w:val="0"/>
      <w:divBdr>
        <w:top w:val="none" w:sz="0" w:space="0" w:color="auto"/>
        <w:left w:val="none" w:sz="0" w:space="0" w:color="auto"/>
        <w:bottom w:val="none" w:sz="0" w:space="0" w:color="auto"/>
        <w:right w:val="none" w:sz="0" w:space="0" w:color="auto"/>
      </w:divBdr>
    </w:div>
    <w:div w:id="229967062">
      <w:bodyDiv w:val="1"/>
      <w:marLeft w:val="0"/>
      <w:marRight w:val="0"/>
      <w:marTop w:val="0"/>
      <w:marBottom w:val="0"/>
      <w:divBdr>
        <w:top w:val="none" w:sz="0" w:space="0" w:color="auto"/>
        <w:left w:val="none" w:sz="0" w:space="0" w:color="auto"/>
        <w:bottom w:val="none" w:sz="0" w:space="0" w:color="auto"/>
        <w:right w:val="none" w:sz="0" w:space="0" w:color="auto"/>
      </w:divBdr>
    </w:div>
    <w:div w:id="230628360">
      <w:bodyDiv w:val="1"/>
      <w:marLeft w:val="0"/>
      <w:marRight w:val="0"/>
      <w:marTop w:val="0"/>
      <w:marBottom w:val="0"/>
      <w:divBdr>
        <w:top w:val="none" w:sz="0" w:space="0" w:color="auto"/>
        <w:left w:val="none" w:sz="0" w:space="0" w:color="auto"/>
        <w:bottom w:val="none" w:sz="0" w:space="0" w:color="auto"/>
        <w:right w:val="none" w:sz="0" w:space="0" w:color="auto"/>
      </w:divBdr>
    </w:div>
    <w:div w:id="256404266">
      <w:bodyDiv w:val="1"/>
      <w:marLeft w:val="0"/>
      <w:marRight w:val="0"/>
      <w:marTop w:val="0"/>
      <w:marBottom w:val="0"/>
      <w:divBdr>
        <w:top w:val="none" w:sz="0" w:space="0" w:color="auto"/>
        <w:left w:val="none" w:sz="0" w:space="0" w:color="auto"/>
        <w:bottom w:val="none" w:sz="0" w:space="0" w:color="auto"/>
        <w:right w:val="none" w:sz="0" w:space="0" w:color="auto"/>
      </w:divBdr>
    </w:div>
    <w:div w:id="303776925">
      <w:bodyDiv w:val="1"/>
      <w:marLeft w:val="0"/>
      <w:marRight w:val="0"/>
      <w:marTop w:val="0"/>
      <w:marBottom w:val="0"/>
      <w:divBdr>
        <w:top w:val="none" w:sz="0" w:space="0" w:color="auto"/>
        <w:left w:val="none" w:sz="0" w:space="0" w:color="auto"/>
        <w:bottom w:val="none" w:sz="0" w:space="0" w:color="auto"/>
        <w:right w:val="none" w:sz="0" w:space="0" w:color="auto"/>
      </w:divBdr>
      <w:divsChild>
        <w:div w:id="1422680742">
          <w:marLeft w:val="360"/>
          <w:marRight w:val="0"/>
          <w:marTop w:val="200"/>
          <w:marBottom w:val="0"/>
          <w:divBdr>
            <w:top w:val="none" w:sz="0" w:space="0" w:color="auto"/>
            <w:left w:val="none" w:sz="0" w:space="0" w:color="auto"/>
            <w:bottom w:val="none" w:sz="0" w:space="0" w:color="auto"/>
            <w:right w:val="none" w:sz="0" w:space="0" w:color="auto"/>
          </w:divBdr>
        </w:div>
      </w:divsChild>
    </w:div>
    <w:div w:id="409741787">
      <w:bodyDiv w:val="1"/>
      <w:marLeft w:val="0"/>
      <w:marRight w:val="0"/>
      <w:marTop w:val="0"/>
      <w:marBottom w:val="0"/>
      <w:divBdr>
        <w:top w:val="none" w:sz="0" w:space="0" w:color="auto"/>
        <w:left w:val="none" w:sz="0" w:space="0" w:color="auto"/>
        <w:bottom w:val="none" w:sz="0" w:space="0" w:color="auto"/>
        <w:right w:val="none" w:sz="0" w:space="0" w:color="auto"/>
      </w:divBdr>
    </w:div>
    <w:div w:id="413476155">
      <w:bodyDiv w:val="1"/>
      <w:marLeft w:val="0"/>
      <w:marRight w:val="0"/>
      <w:marTop w:val="0"/>
      <w:marBottom w:val="0"/>
      <w:divBdr>
        <w:top w:val="none" w:sz="0" w:space="0" w:color="auto"/>
        <w:left w:val="none" w:sz="0" w:space="0" w:color="auto"/>
        <w:bottom w:val="none" w:sz="0" w:space="0" w:color="auto"/>
        <w:right w:val="none" w:sz="0" w:space="0" w:color="auto"/>
      </w:divBdr>
      <w:divsChild>
        <w:div w:id="1054088428">
          <w:marLeft w:val="0"/>
          <w:marRight w:val="0"/>
          <w:marTop w:val="0"/>
          <w:marBottom w:val="0"/>
          <w:divBdr>
            <w:top w:val="none" w:sz="0" w:space="0" w:color="auto"/>
            <w:left w:val="none" w:sz="0" w:space="0" w:color="auto"/>
            <w:bottom w:val="none" w:sz="0" w:space="0" w:color="auto"/>
            <w:right w:val="none" w:sz="0" w:space="0" w:color="auto"/>
          </w:divBdr>
          <w:divsChild>
            <w:div w:id="827870071">
              <w:marLeft w:val="0"/>
              <w:marRight w:val="0"/>
              <w:marTop w:val="0"/>
              <w:marBottom w:val="0"/>
              <w:divBdr>
                <w:top w:val="none" w:sz="0" w:space="0" w:color="auto"/>
                <w:left w:val="none" w:sz="0" w:space="0" w:color="auto"/>
                <w:bottom w:val="none" w:sz="0" w:space="0" w:color="auto"/>
                <w:right w:val="none" w:sz="0" w:space="0" w:color="auto"/>
              </w:divBdr>
              <w:divsChild>
                <w:div w:id="864636828">
                  <w:marLeft w:val="0"/>
                  <w:marRight w:val="0"/>
                  <w:marTop w:val="0"/>
                  <w:marBottom w:val="0"/>
                  <w:divBdr>
                    <w:top w:val="none" w:sz="0" w:space="0" w:color="auto"/>
                    <w:left w:val="none" w:sz="0" w:space="0" w:color="auto"/>
                    <w:bottom w:val="none" w:sz="0" w:space="0" w:color="auto"/>
                    <w:right w:val="none" w:sz="0" w:space="0" w:color="auto"/>
                  </w:divBdr>
                  <w:divsChild>
                    <w:div w:id="20685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7843">
      <w:bodyDiv w:val="1"/>
      <w:marLeft w:val="0"/>
      <w:marRight w:val="0"/>
      <w:marTop w:val="0"/>
      <w:marBottom w:val="0"/>
      <w:divBdr>
        <w:top w:val="none" w:sz="0" w:space="0" w:color="auto"/>
        <w:left w:val="none" w:sz="0" w:space="0" w:color="auto"/>
        <w:bottom w:val="none" w:sz="0" w:space="0" w:color="auto"/>
        <w:right w:val="none" w:sz="0" w:space="0" w:color="auto"/>
      </w:divBdr>
    </w:div>
    <w:div w:id="704671104">
      <w:bodyDiv w:val="1"/>
      <w:marLeft w:val="0"/>
      <w:marRight w:val="0"/>
      <w:marTop w:val="0"/>
      <w:marBottom w:val="0"/>
      <w:divBdr>
        <w:top w:val="none" w:sz="0" w:space="0" w:color="auto"/>
        <w:left w:val="none" w:sz="0" w:space="0" w:color="auto"/>
        <w:bottom w:val="none" w:sz="0" w:space="0" w:color="auto"/>
        <w:right w:val="none" w:sz="0" w:space="0" w:color="auto"/>
      </w:divBdr>
    </w:div>
    <w:div w:id="724452755">
      <w:bodyDiv w:val="1"/>
      <w:marLeft w:val="0"/>
      <w:marRight w:val="0"/>
      <w:marTop w:val="0"/>
      <w:marBottom w:val="0"/>
      <w:divBdr>
        <w:top w:val="none" w:sz="0" w:space="0" w:color="auto"/>
        <w:left w:val="none" w:sz="0" w:space="0" w:color="auto"/>
        <w:bottom w:val="none" w:sz="0" w:space="0" w:color="auto"/>
        <w:right w:val="none" w:sz="0" w:space="0" w:color="auto"/>
      </w:divBdr>
    </w:div>
    <w:div w:id="745345412">
      <w:bodyDiv w:val="1"/>
      <w:marLeft w:val="0"/>
      <w:marRight w:val="0"/>
      <w:marTop w:val="0"/>
      <w:marBottom w:val="0"/>
      <w:divBdr>
        <w:top w:val="none" w:sz="0" w:space="0" w:color="auto"/>
        <w:left w:val="none" w:sz="0" w:space="0" w:color="auto"/>
        <w:bottom w:val="none" w:sz="0" w:space="0" w:color="auto"/>
        <w:right w:val="none" w:sz="0" w:space="0" w:color="auto"/>
      </w:divBdr>
    </w:div>
    <w:div w:id="1008218629">
      <w:bodyDiv w:val="1"/>
      <w:marLeft w:val="0"/>
      <w:marRight w:val="0"/>
      <w:marTop w:val="0"/>
      <w:marBottom w:val="0"/>
      <w:divBdr>
        <w:top w:val="none" w:sz="0" w:space="0" w:color="auto"/>
        <w:left w:val="none" w:sz="0" w:space="0" w:color="auto"/>
        <w:bottom w:val="none" w:sz="0" w:space="0" w:color="auto"/>
        <w:right w:val="none" w:sz="0" w:space="0" w:color="auto"/>
      </w:divBdr>
    </w:div>
    <w:div w:id="1021080300">
      <w:bodyDiv w:val="1"/>
      <w:marLeft w:val="0"/>
      <w:marRight w:val="0"/>
      <w:marTop w:val="0"/>
      <w:marBottom w:val="0"/>
      <w:divBdr>
        <w:top w:val="none" w:sz="0" w:space="0" w:color="auto"/>
        <w:left w:val="none" w:sz="0" w:space="0" w:color="auto"/>
        <w:bottom w:val="none" w:sz="0" w:space="0" w:color="auto"/>
        <w:right w:val="none" w:sz="0" w:space="0" w:color="auto"/>
      </w:divBdr>
    </w:div>
    <w:div w:id="1059937773">
      <w:bodyDiv w:val="1"/>
      <w:marLeft w:val="0"/>
      <w:marRight w:val="0"/>
      <w:marTop w:val="0"/>
      <w:marBottom w:val="0"/>
      <w:divBdr>
        <w:top w:val="none" w:sz="0" w:space="0" w:color="auto"/>
        <w:left w:val="none" w:sz="0" w:space="0" w:color="auto"/>
        <w:bottom w:val="none" w:sz="0" w:space="0" w:color="auto"/>
        <w:right w:val="none" w:sz="0" w:space="0" w:color="auto"/>
      </w:divBdr>
    </w:div>
    <w:div w:id="1092510809">
      <w:bodyDiv w:val="1"/>
      <w:marLeft w:val="0"/>
      <w:marRight w:val="0"/>
      <w:marTop w:val="0"/>
      <w:marBottom w:val="0"/>
      <w:divBdr>
        <w:top w:val="none" w:sz="0" w:space="0" w:color="auto"/>
        <w:left w:val="none" w:sz="0" w:space="0" w:color="auto"/>
        <w:bottom w:val="none" w:sz="0" w:space="0" w:color="auto"/>
        <w:right w:val="none" w:sz="0" w:space="0" w:color="auto"/>
      </w:divBdr>
    </w:div>
    <w:div w:id="1103111213">
      <w:bodyDiv w:val="1"/>
      <w:marLeft w:val="0"/>
      <w:marRight w:val="0"/>
      <w:marTop w:val="0"/>
      <w:marBottom w:val="0"/>
      <w:divBdr>
        <w:top w:val="none" w:sz="0" w:space="0" w:color="auto"/>
        <w:left w:val="none" w:sz="0" w:space="0" w:color="auto"/>
        <w:bottom w:val="none" w:sz="0" w:space="0" w:color="auto"/>
        <w:right w:val="none" w:sz="0" w:space="0" w:color="auto"/>
      </w:divBdr>
    </w:div>
    <w:div w:id="1146363952">
      <w:bodyDiv w:val="1"/>
      <w:marLeft w:val="0"/>
      <w:marRight w:val="0"/>
      <w:marTop w:val="0"/>
      <w:marBottom w:val="0"/>
      <w:divBdr>
        <w:top w:val="none" w:sz="0" w:space="0" w:color="auto"/>
        <w:left w:val="none" w:sz="0" w:space="0" w:color="auto"/>
        <w:bottom w:val="none" w:sz="0" w:space="0" w:color="auto"/>
        <w:right w:val="none" w:sz="0" w:space="0" w:color="auto"/>
      </w:divBdr>
    </w:div>
    <w:div w:id="1180050145">
      <w:bodyDiv w:val="1"/>
      <w:marLeft w:val="0"/>
      <w:marRight w:val="0"/>
      <w:marTop w:val="0"/>
      <w:marBottom w:val="0"/>
      <w:divBdr>
        <w:top w:val="none" w:sz="0" w:space="0" w:color="auto"/>
        <w:left w:val="none" w:sz="0" w:space="0" w:color="auto"/>
        <w:bottom w:val="none" w:sz="0" w:space="0" w:color="auto"/>
        <w:right w:val="none" w:sz="0" w:space="0" w:color="auto"/>
      </w:divBdr>
      <w:divsChild>
        <w:div w:id="1784035150">
          <w:marLeft w:val="0"/>
          <w:marRight w:val="0"/>
          <w:marTop w:val="100"/>
          <w:marBottom w:val="100"/>
          <w:divBdr>
            <w:top w:val="dashed" w:sz="6" w:space="0" w:color="A8A8A8"/>
            <w:left w:val="none" w:sz="0" w:space="0" w:color="auto"/>
            <w:bottom w:val="none" w:sz="0" w:space="0" w:color="auto"/>
            <w:right w:val="none" w:sz="0" w:space="0" w:color="auto"/>
          </w:divBdr>
          <w:divsChild>
            <w:div w:id="1975481135">
              <w:marLeft w:val="0"/>
              <w:marRight w:val="0"/>
              <w:marTop w:val="750"/>
              <w:marBottom w:val="750"/>
              <w:divBdr>
                <w:top w:val="none" w:sz="0" w:space="0" w:color="auto"/>
                <w:left w:val="none" w:sz="0" w:space="0" w:color="auto"/>
                <w:bottom w:val="none" w:sz="0" w:space="0" w:color="auto"/>
                <w:right w:val="none" w:sz="0" w:space="0" w:color="auto"/>
              </w:divBdr>
              <w:divsChild>
                <w:div w:id="1340933884">
                  <w:marLeft w:val="0"/>
                  <w:marRight w:val="0"/>
                  <w:marTop w:val="0"/>
                  <w:marBottom w:val="0"/>
                  <w:divBdr>
                    <w:top w:val="none" w:sz="0" w:space="0" w:color="auto"/>
                    <w:left w:val="none" w:sz="0" w:space="0" w:color="auto"/>
                    <w:bottom w:val="none" w:sz="0" w:space="0" w:color="auto"/>
                    <w:right w:val="none" w:sz="0" w:space="0" w:color="auto"/>
                  </w:divBdr>
                  <w:divsChild>
                    <w:div w:id="1700084258">
                      <w:marLeft w:val="0"/>
                      <w:marRight w:val="0"/>
                      <w:marTop w:val="0"/>
                      <w:marBottom w:val="0"/>
                      <w:divBdr>
                        <w:top w:val="none" w:sz="0" w:space="0" w:color="auto"/>
                        <w:left w:val="none" w:sz="0" w:space="0" w:color="auto"/>
                        <w:bottom w:val="none" w:sz="0" w:space="0" w:color="auto"/>
                        <w:right w:val="none" w:sz="0" w:space="0" w:color="auto"/>
                      </w:divBdr>
                      <w:divsChild>
                        <w:div w:id="967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68732">
      <w:bodyDiv w:val="1"/>
      <w:marLeft w:val="0"/>
      <w:marRight w:val="0"/>
      <w:marTop w:val="0"/>
      <w:marBottom w:val="0"/>
      <w:divBdr>
        <w:top w:val="none" w:sz="0" w:space="0" w:color="auto"/>
        <w:left w:val="none" w:sz="0" w:space="0" w:color="auto"/>
        <w:bottom w:val="none" w:sz="0" w:space="0" w:color="auto"/>
        <w:right w:val="none" w:sz="0" w:space="0" w:color="auto"/>
      </w:divBdr>
    </w:div>
    <w:div w:id="1268657671">
      <w:bodyDiv w:val="1"/>
      <w:marLeft w:val="0"/>
      <w:marRight w:val="0"/>
      <w:marTop w:val="0"/>
      <w:marBottom w:val="0"/>
      <w:divBdr>
        <w:top w:val="none" w:sz="0" w:space="0" w:color="auto"/>
        <w:left w:val="none" w:sz="0" w:space="0" w:color="auto"/>
        <w:bottom w:val="none" w:sz="0" w:space="0" w:color="auto"/>
        <w:right w:val="none" w:sz="0" w:space="0" w:color="auto"/>
      </w:divBdr>
      <w:divsChild>
        <w:div w:id="604770417">
          <w:marLeft w:val="0"/>
          <w:marRight w:val="0"/>
          <w:marTop w:val="15"/>
          <w:marBottom w:val="0"/>
          <w:divBdr>
            <w:top w:val="single" w:sz="6" w:space="6" w:color="CCCCCC"/>
            <w:left w:val="single" w:sz="6" w:space="6" w:color="CCCCCC"/>
            <w:bottom w:val="single" w:sz="6" w:space="6" w:color="CCCCCC"/>
            <w:right w:val="single" w:sz="6" w:space="6" w:color="CCCCCC"/>
          </w:divBdr>
          <w:divsChild>
            <w:div w:id="1492528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4942825">
      <w:bodyDiv w:val="1"/>
      <w:marLeft w:val="0"/>
      <w:marRight w:val="0"/>
      <w:marTop w:val="0"/>
      <w:marBottom w:val="0"/>
      <w:divBdr>
        <w:top w:val="none" w:sz="0" w:space="0" w:color="auto"/>
        <w:left w:val="none" w:sz="0" w:space="0" w:color="auto"/>
        <w:bottom w:val="none" w:sz="0" w:space="0" w:color="auto"/>
        <w:right w:val="none" w:sz="0" w:space="0" w:color="auto"/>
      </w:divBdr>
    </w:div>
    <w:div w:id="1340740339">
      <w:bodyDiv w:val="1"/>
      <w:marLeft w:val="0"/>
      <w:marRight w:val="0"/>
      <w:marTop w:val="0"/>
      <w:marBottom w:val="0"/>
      <w:divBdr>
        <w:top w:val="none" w:sz="0" w:space="0" w:color="auto"/>
        <w:left w:val="none" w:sz="0" w:space="0" w:color="auto"/>
        <w:bottom w:val="none" w:sz="0" w:space="0" w:color="auto"/>
        <w:right w:val="none" w:sz="0" w:space="0" w:color="auto"/>
      </w:divBdr>
    </w:div>
    <w:div w:id="1413090619">
      <w:bodyDiv w:val="1"/>
      <w:marLeft w:val="0"/>
      <w:marRight w:val="0"/>
      <w:marTop w:val="0"/>
      <w:marBottom w:val="0"/>
      <w:divBdr>
        <w:top w:val="none" w:sz="0" w:space="0" w:color="auto"/>
        <w:left w:val="none" w:sz="0" w:space="0" w:color="auto"/>
        <w:bottom w:val="none" w:sz="0" w:space="0" w:color="auto"/>
        <w:right w:val="none" w:sz="0" w:space="0" w:color="auto"/>
      </w:divBdr>
    </w:div>
    <w:div w:id="1514686772">
      <w:bodyDiv w:val="1"/>
      <w:marLeft w:val="0"/>
      <w:marRight w:val="0"/>
      <w:marTop w:val="0"/>
      <w:marBottom w:val="0"/>
      <w:divBdr>
        <w:top w:val="none" w:sz="0" w:space="0" w:color="auto"/>
        <w:left w:val="none" w:sz="0" w:space="0" w:color="auto"/>
        <w:bottom w:val="none" w:sz="0" w:space="0" w:color="auto"/>
        <w:right w:val="none" w:sz="0" w:space="0" w:color="auto"/>
      </w:divBdr>
    </w:div>
    <w:div w:id="1578439204">
      <w:bodyDiv w:val="1"/>
      <w:marLeft w:val="0"/>
      <w:marRight w:val="0"/>
      <w:marTop w:val="0"/>
      <w:marBottom w:val="0"/>
      <w:divBdr>
        <w:top w:val="none" w:sz="0" w:space="0" w:color="auto"/>
        <w:left w:val="none" w:sz="0" w:space="0" w:color="auto"/>
        <w:bottom w:val="none" w:sz="0" w:space="0" w:color="auto"/>
        <w:right w:val="none" w:sz="0" w:space="0" w:color="auto"/>
      </w:divBdr>
    </w:div>
    <w:div w:id="1591693614">
      <w:bodyDiv w:val="1"/>
      <w:marLeft w:val="0"/>
      <w:marRight w:val="0"/>
      <w:marTop w:val="0"/>
      <w:marBottom w:val="0"/>
      <w:divBdr>
        <w:top w:val="none" w:sz="0" w:space="0" w:color="auto"/>
        <w:left w:val="none" w:sz="0" w:space="0" w:color="auto"/>
        <w:bottom w:val="none" w:sz="0" w:space="0" w:color="auto"/>
        <w:right w:val="none" w:sz="0" w:space="0" w:color="auto"/>
      </w:divBdr>
    </w:div>
    <w:div w:id="1592545243">
      <w:bodyDiv w:val="1"/>
      <w:marLeft w:val="0"/>
      <w:marRight w:val="0"/>
      <w:marTop w:val="0"/>
      <w:marBottom w:val="0"/>
      <w:divBdr>
        <w:top w:val="none" w:sz="0" w:space="0" w:color="auto"/>
        <w:left w:val="none" w:sz="0" w:space="0" w:color="auto"/>
        <w:bottom w:val="none" w:sz="0" w:space="0" w:color="auto"/>
        <w:right w:val="none" w:sz="0" w:space="0" w:color="auto"/>
      </w:divBdr>
    </w:div>
    <w:div w:id="1606109523">
      <w:bodyDiv w:val="1"/>
      <w:marLeft w:val="0"/>
      <w:marRight w:val="0"/>
      <w:marTop w:val="0"/>
      <w:marBottom w:val="0"/>
      <w:divBdr>
        <w:top w:val="none" w:sz="0" w:space="0" w:color="auto"/>
        <w:left w:val="none" w:sz="0" w:space="0" w:color="auto"/>
        <w:bottom w:val="none" w:sz="0" w:space="0" w:color="auto"/>
        <w:right w:val="none" w:sz="0" w:space="0" w:color="auto"/>
      </w:divBdr>
    </w:div>
    <w:div w:id="1727994628">
      <w:bodyDiv w:val="1"/>
      <w:marLeft w:val="0"/>
      <w:marRight w:val="0"/>
      <w:marTop w:val="0"/>
      <w:marBottom w:val="0"/>
      <w:divBdr>
        <w:top w:val="none" w:sz="0" w:space="0" w:color="auto"/>
        <w:left w:val="none" w:sz="0" w:space="0" w:color="auto"/>
        <w:bottom w:val="none" w:sz="0" w:space="0" w:color="auto"/>
        <w:right w:val="none" w:sz="0" w:space="0" w:color="auto"/>
      </w:divBdr>
    </w:div>
    <w:div w:id="1777208722">
      <w:bodyDiv w:val="1"/>
      <w:marLeft w:val="0"/>
      <w:marRight w:val="0"/>
      <w:marTop w:val="0"/>
      <w:marBottom w:val="0"/>
      <w:divBdr>
        <w:top w:val="none" w:sz="0" w:space="0" w:color="auto"/>
        <w:left w:val="none" w:sz="0" w:space="0" w:color="auto"/>
        <w:bottom w:val="none" w:sz="0" w:space="0" w:color="auto"/>
        <w:right w:val="none" w:sz="0" w:space="0" w:color="auto"/>
      </w:divBdr>
    </w:div>
    <w:div w:id="1876262810">
      <w:bodyDiv w:val="1"/>
      <w:marLeft w:val="0"/>
      <w:marRight w:val="0"/>
      <w:marTop w:val="0"/>
      <w:marBottom w:val="0"/>
      <w:divBdr>
        <w:top w:val="none" w:sz="0" w:space="0" w:color="auto"/>
        <w:left w:val="none" w:sz="0" w:space="0" w:color="auto"/>
        <w:bottom w:val="none" w:sz="0" w:space="0" w:color="auto"/>
        <w:right w:val="none" w:sz="0" w:space="0" w:color="auto"/>
      </w:divBdr>
    </w:div>
    <w:div w:id="1953586943">
      <w:bodyDiv w:val="1"/>
      <w:marLeft w:val="0"/>
      <w:marRight w:val="0"/>
      <w:marTop w:val="0"/>
      <w:marBottom w:val="0"/>
      <w:divBdr>
        <w:top w:val="none" w:sz="0" w:space="0" w:color="auto"/>
        <w:left w:val="none" w:sz="0" w:space="0" w:color="auto"/>
        <w:bottom w:val="none" w:sz="0" w:space="0" w:color="auto"/>
        <w:right w:val="none" w:sz="0" w:space="0" w:color="auto"/>
      </w:divBdr>
      <w:divsChild>
        <w:div w:id="1855994510">
          <w:marLeft w:val="0"/>
          <w:marRight w:val="0"/>
          <w:marTop w:val="100"/>
          <w:marBottom w:val="100"/>
          <w:divBdr>
            <w:top w:val="dashed" w:sz="6" w:space="0" w:color="A8A8A8"/>
            <w:left w:val="none" w:sz="0" w:space="0" w:color="auto"/>
            <w:bottom w:val="none" w:sz="0" w:space="0" w:color="auto"/>
            <w:right w:val="none" w:sz="0" w:space="0" w:color="auto"/>
          </w:divBdr>
          <w:divsChild>
            <w:div w:id="1491559043">
              <w:marLeft w:val="0"/>
              <w:marRight w:val="0"/>
              <w:marTop w:val="750"/>
              <w:marBottom w:val="750"/>
              <w:divBdr>
                <w:top w:val="none" w:sz="0" w:space="0" w:color="auto"/>
                <w:left w:val="none" w:sz="0" w:space="0" w:color="auto"/>
                <w:bottom w:val="none" w:sz="0" w:space="0" w:color="auto"/>
                <w:right w:val="none" w:sz="0" w:space="0" w:color="auto"/>
              </w:divBdr>
              <w:divsChild>
                <w:div w:id="528108558">
                  <w:marLeft w:val="0"/>
                  <w:marRight w:val="0"/>
                  <w:marTop w:val="0"/>
                  <w:marBottom w:val="0"/>
                  <w:divBdr>
                    <w:top w:val="none" w:sz="0" w:space="0" w:color="auto"/>
                    <w:left w:val="none" w:sz="0" w:space="0" w:color="auto"/>
                    <w:bottom w:val="none" w:sz="0" w:space="0" w:color="auto"/>
                    <w:right w:val="none" w:sz="0" w:space="0" w:color="auto"/>
                  </w:divBdr>
                  <w:divsChild>
                    <w:div w:id="773404436">
                      <w:marLeft w:val="0"/>
                      <w:marRight w:val="0"/>
                      <w:marTop w:val="0"/>
                      <w:marBottom w:val="0"/>
                      <w:divBdr>
                        <w:top w:val="none" w:sz="0" w:space="0" w:color="auto"/>
                        <w:left w:val="none" w:sz="0" w:space="0" w:color="auto"/>
                        <w:bottom w:val="none" w:sz="0" w:space="0" w:color="auto"/>
                        <w:right w:val="none" w:sz="0" w:space="0" w:color="auto"/>
                      </w:divBdr>
                      <w:divsChild>
                        <w:div w:id="12359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061021">
      <w:bodyDiv w:val="1"/>
      <w:marLeft w:val="0"/>
      <w:marRight w:val="0"/>
      <w:marTop w:val="0"/>
      <w:marBottom w:val="0"/>
      <w:divBdr>
        <w:top w:val="none" w:sz="0" w:space="0" w:color="auto"/>
        <w:left w:val="none" w:sz="0" w:space="0" w:color="auto"/>
        <w:bottom w:val="none" w:sz="0" w:space="0" w:color="auto"/>
        <w:right w:val="none" w:sz="0" w:space="0" w:color="auto"/>
      </w:divBdr>
    </w:div>
    <w:div w:id="1983074702">
      <w:bodyDiv w:val="1"/>
      <w:marLeft w:val="0"/>
      <w:marRight w:val="0"/>
      <w:marTop w:val="0"/>
      <w:marBottom w:val="0"/>
      <w:divBdr>
        <w:top w:val="none" w:sz="0" w:space="0" w:color="auto"/>
        <w:left w:val="none" w:sz="0" w:space="0" w:color="auto"/>
        <w:bottom w:val="none" w:sz="0" w:space="0" w:color="auto"/>
        <w:right w:val="none" w:sz="0" w:space="0" w:color="auto"/>
      </w:divBdr>
    </w:div>
    <w:div w:id="2044941881">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108188212">
      <w:bodyDiv w:val="1"/>
      <w:marLeft w:val="0"/>
      <w:marRight w:val="0"/>
      <w:marTop w:val="0"/>
      <w:marBottom w:val="0"/>
      <w:divBdr>
        <w:top w:val="none" w:sz="0" w:space="0" w:color="auto"/>
        <w:left w:val="none" w:sz="0" w:space="0" w:color="auto"/>
        <w:bottom w:val="none" w:sz="0" w:space="0" w:color="auto"/>
        <w:right w:val="none" w:sz="0" w:space="0" w:color="auto"/>
      </w:divBdr>
    </w:div>
    <w:div w:id="2114132035">
      <w:bodyDiv w:val="1"/>
      <w:marLeft w:val="0"/>
      <w:marRight w:val="0"/>
      <w:marTop w:val="0"/>
      <w:marBottom w:val="0"/>
      <w:divBdr>
        <w:top w:val="none" w:sz="0" w:space="0" w:color="auto"/>
        <w:left w:val="none" w:sz="0" w:space="0" w:color="auto"/>
        <w:bottom w:val="none" w:sz="0" w:space="0" w:color="auto"/>
        <w:right w:val="none" w:sz="0" w:space="0" w:color="auto"/>
      </w:divBdr>
    </w:div>
    <w:div w:id="21404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4FC8CC09-01BB-40EB-8AC5-040DD6F2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Gaddis, Jonetta</cp:lastModifiedBy>
  <cp:revision>2</cp:revision>
  <cp:lastPrinted>2025-09-08T13:14:00Z</cp:lastPrinted>
  <dcterms:created xsi:type="dcterms:W3CDTF">2025-09-08T13:20:00Z</dcterms:created>
  <dcterms:modified xsi:type="dcterms:W3CDTF">2025-09-08T13:20:00Z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y fmtid="{D5CDD505-2E9C-101B-9397-08002B2CF9AE}" pid="3" name="GrammarlyDocumentId">
    <vt:lpwstr>618a43f699ee9c49578fb68a49a5b1f929d465360cf84c51d31cfea37d934156</vt:lpwstr>
  </property>
</Properties>
</file>